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D29" w:rsidRDefault="00663D7C" w:rsidP="00663D7C">
      <w:pPr>
        <w:jc w:val="right"/>
      </w:pPr>
      <w:r>
        <w:t>ПРОЕКТ</w:t>
      </w:r>
    </w:p>
    <w:p w:rsidR="007428F4" w:rsidRPr="005D3E84" w:rsidRDefault="007428F4" w:rsidP="007428F4">
      <w:pPr>
        <w:jc w:val="center"/>
      </w:pPr>
      <w:r w:rsidRPr="005D3E84">
        <w:t>АДМИНИСТРАЦИЯ ЗЕЛЁНОВСКОГО СЕЛЬСОВЕТА</w:t>
      </w:r>
    </w:p>
    <w:p w:rsidR="007428F4" w:rsidRPr="005D3E84" w:rsidRDefault="007428F4" w:rsidP="007428F4">
      <w:pPr>
        <w:jc w:val="center"/>
      </w:pPr>
      <w:r w:rsidRPr="005D3E84">
        <w:t xml:space="preserve"> </w:t>
      </w:r>
    </w:p>
    <w:p w:rsidR="007428F4" w:rsidRPr="005D3E84" w:rsidRDefault="007428F4" w:rsidP="007428F4">
      <w:pPr>
        <w:jc w:val="center"/>
      </w:pPr>
      <w:r w:rsidRPr="005D3E84">
        <w:t>СОСНОВСКОГО РАЙОНА ТАМБОВСКОЙ ОБЛАСТИ</w:t>
      </w:r>
    </w:p>
    <w:p w:rsidR="007428F4" w:rsidRPr="005D3E84" w:rsidRDefault="007428F4" w:rsidP="007428F4">
      <w:pPr>
        <w:ind w:left="720"/>
        <w:jc w:val="center"/>
      </w:pPr>
    </w:p>
    <w:p w:rsidR="007428F4" w:rsidRPr="005D3E84" w:rsidRDefault="007428F4" w:rsidP="007428F4">
      <w:pPr>
        <w:jc w:val="center"/>
      </w:pPr>
      <w:proofErr w:type="gramStart"/>
      <w:r w:rsidRPr="005D3E84">
        <w:t>П</w:t>
      </w:r>
      <w:proofErr w:type="gramEnd"/>
      <w:r w:rsidRPr="005D3E84">
        <w:t xml:space="preserve"> О С Т А Н О В Л Е Н И Е</w:t>
      </w:r>
    </w:p>
    <w:p w:rsidR="007428F4" w:rsidRPr="005D3E84" w:rsidRDefault="007428F4" w:rsidP="007428F4">
      <w:pPr>
        <w:ind w:left="720"/>
        <w:jc w:val="center"/>
      </w:pPr>
    </w:p>
    <w:p w:rsidR="007428F4" w:rsidRDefault="007428F4" w:rsidP="007428F4">
      <w:r w:rsidRPr="005D3E84">
        <w:t xml:space="preserve">.2020                                              с. </w:t>
      </w:r>
      <w:proofErr w:type="gramStart"/>
      <w:r w:rsidRPr="005D3E84">
        <w:t>Зелёное</w:t>
      </w:r>
      <w:proofErr w:type="gramEnd"/>
      <w:r w:rsidRPr="005D3E84">
        <w:t xml:space="preserve">                                 № </w:t>
      </w:r>
      <w:r>
        <w:t>00</w:t>
      </w:r>
    </w:p>
    <w:p w:rsidR="007428F4" w:rsidRDefault="007428F4" w:rsidP="007428F4"/>
    <w:p w:rsidR="007428F4" w:rsidRPr="003C69BB" w:rsidRDefault="007428F4" w:rsidP="007428F4">
      <w:pPr>
        <w:jc w:val="center"/>
      </w:pPr>
      <w:r w:rsidRPr="003C69BB">
        <w:t xml:space="preserve">Об утверждении Административного регламента предоставления на территории </w:t>
      </w:r>
      <w:proofErr w:type="spellStart"/>
      <w:r w:rsidRPr="003C69BB">
        <w:t>Зелёновского</w:t>
      </w:r>
      <w:proofErr w:type="spellEnd"/>
      <w:r w:rsidRPr="003C69BB">
        <w:t xml:space="preserve"> сельсовета Сосновского района Тамбовской области муниципальной услуги «</w:t>
      </w:r>
      <w: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C69BB">
        <w:t>»</w:t>
      </w:r>
    </w:p>
    <w:p w:rsidR="007428F4" w:rsidRPr="005D3E84" w:rsidRDefault="007428F4" w:rsidP="007428F4"/>
    <w:p w:rsidR="007428F4" w:rsidRDefault="007428F4" w:rsidP="007428F4">
      <w:pPr>
        <w:pStyle w:val="Default"/>
        <w:ind w:firstLine="709"/>
        <w:jc w:val="both"/>
        <w:rPr>
          <w:bCs/>
          <w:spacing w:val="20"/>
          <w:sz w:val="28"/>
          <w:szCs w:val="28"/>
        </w:rPr>
      </w:pPr>
      <w:proofErr w:type="gramStart"/>
      <w:r>
        <w:rPr>
          <w:rFonts w:eastAsia="Times New Roman"/>
          <w:sz w:val="28"/>
          <w:szCs w:val="28"/>
        </w:rPr>
        <w:t>В соответствии с федеральными законами от 27.12.2019 № 472 «О внесении изменений в Градостроительный кодекс Российской Федерации и отдельные законодательные акты Российской Федерации»,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Законом Тамбовской области от 04.07.2012 № 166-З «Об организации предоставления государственных и муниципальных услуг в Тамбовской области</w:t>
      </w:r>
      <w:proofErr w:type="gramEnd"/>
      <w:r>
        <w:rPr>
          <w:rFonts w:eastAsia="Times New Roman"/>
          <w:sz w:val="28"/>
          <w:szCs w:val="28"/>
        </w:rPr>
        <w:t>»,</w:t>
      </w:r>
      <w:r w:rsidRPr="003C69BB">
        <w:rPr>
          <w:rFonts w:eastAsia="Times New Roman"/>
          <w:sz w:val="28"/>
          <w:szCs w:val="28"/>
        </w:rPr>
        <w:t xml:space="preserve"> </w:t>
      </w:r>
      <w:r w:rsidRPr="003C69BB">
        <w:rPr>
          <w:sz w:val="28"/>
          <w:szCs w:val="28"/>
        </w:rPr>
        <w:t xml:space="preserve">Постановлением администрации </w:t>
      </w:r>
      <w:proofErr w:type="spellStart"/>
      <w:r w:rsidRPr="003C69BB">
        <w:rPr>
          <w:sz w:val="28"/>
          <w:szCs w:val="28"/>
        </w:rPr>
        <w:t>Зелёновского</w:t>
      </w:r>
      <w:proofErr w:type="spellEnd"/>
      <w:r w:rsidRPr="003C69BB">
        <w:rPr>
          <w:sz w:val="28"/>
          <w:szCs w:val="28"/>
        </w:rPr>
        <w:t xml:space="preserve"> сельсовета от 08.10.2019 № 68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sidRPr="003C69BB">
        <w:rPr>
          <w:sz w:val="28"/>
          <w:szCs w:val="28"/>
        </w:rPr>
        <w:t>Зелёновского</w:t>
      </w:r>
      <w:proofErr w:type="spellEnd"/>
      <w:r w:rsidRPr="003C69BB">
        <w:rPr>
          <w:sz w:val="28"/>
          <w:szCs w:val="28"/>
        </w:rPr>
        <w:t xml:space="preserve"> сельсовета Сосновского района Тамбовской области»</w:t>
      </w:r>
      <w:r>
        <w:rPr>
          <w:sz w:val="28"/>
          <w:szCs w:val="28"/>
        </w:rPr>
        <w:t xml:space="preserve">, Уставом </w:t>
      </w:r>
      <w:proofErr w:type="spellStart"/>
      <w:r>
        <w:rPr>
          <w:sz w:val="28"/>
          <w:szCs w:val="28"/>
        </w:rPr>
        <w:t>Зелёновского</w:t>
      </w:r>
      <w:proofErr w:type="spellEnd"/>
      <w:r>
        <w:rPr>
          <w:sz w:val="28"/>
          <w:szCs w:val="28"/>
        </w:rPr>
        <w:t xml:space="preserve"> сельсовета Сосновского района Тамбовской области,</w:t>
      </w:r>
      <w:r>
        <w:rPr>
          <w:rStyle w:val="afe"/>
          <w:b w:val="0"/>
          <w:sz w:val="28"/>
          <w:szCs w:val="28"/>
        </w:rPr>
        <w:t xml:space="preserve"> администрация </w:t>
      </w:r>
      <w:proofErr w:type="spellStart"/>
      <w:r>
        <w:rPr>
          <w:rStyle w:val="afe"/>
          <w:b w:val="0"/>
          <w:sz w:val="28"/>
          <w:szCs w:val="28"/>
        </w:rPr>
        <w:t>Зелёновского</w:t>
      </w:r>
      <w:proofErr w:type="spellEnd"/>
      <w:r>
        <w:rPr>
          <w:rStyle w:val="afe"/>
          <w:b w:val="0"/>
          <w:sz w:val="28"/>
          <w:szCs w:val="28"/>
        </w:rPr>
        <w:t xml:space="preserve"> сельсовета</w:t>
      </w:r>
      <w:r>
        <w:rPr>
          <w:sz w:val="28"/>
          <w:szCs w:val="28"/>
        </w:rPr>
        <w:t xml:space="preserve"> ПОСТАНОВЛЯЕТ</w:t>
      </w:r>
      <w:r>
        <w:rPr>
          <w:bCs/>
          <w:spacing w:val="20"/>
          <w:sz w:val="28"/>
          <w:szCs w:val="28"/>
        </w:rPr>
        <w:t>:</w:t>
      </w:r>
    </w:p>
    <w:p w:rsidR="007428F4" w:rsidRDefault="007428F4" w:rsidP="007428F4">
      <w:pPr>
        <w:pStyle w:val="Default"/>
        <w:ind w:firstLine="709"/>
        <w:jc w:val="both"/>
        <w:rPr>
          <w:bCs/>
          <w:spacing w:val="20"/>
          <w:sz w:val="28"/>
          <w:szCs w:val="28"/>
        </w:rPr>
      </w:pPr>
    </w:p>
    <w:p w:rsidR="007428F4" w:rsidRDefault="007428F4" w:rsidP="007428F4">
      <w:pPr>
        <w:ind w:firstLine="709"/>
        <w:jc w:val="both"/>
      </w:pPr>
      <w:r w:rsidRPr="00F853D9">
        <w:rPr>
          <w:bCs/>
        </w:rPr>
        <w:t>1.</w:t>
      </w:r>
      <w:r>
        <w:t xml:space="preserve"> </w:t>
      </w:r>
      <w:r w:rsidRPr="006228B0">
        <w:t>Утвердить Админис</w:t>
      </w:r>
      <w:r>
        <w:t xml:space="preserve">тративный регламент предоставления на территории </w:t>
      </w:r>
      <w:proofErr w:type="spellStart"/>
      <w:r>
        <w:rPr>
          <w:rStyle w:val="afe"/>
          <w:b w:val="0"/>
        </w:rPr>
        <w:t>Зелёновского</w:t>
      </w:r>
      <w:proofErr w:type="spellEnd"/>
      <w:r>
        <w:rPr>
          <w:rStyle w:val="afe"/>
          <w:b w:val="0"/>
        </w:rPr>
        <w:t xml:space="preserve"> сельсовета</w:t>
      </w:r>
      <w:r>
        <w:t xml:space="preserve"> Сосновского района Тамбовской области</w:t>
      </w:r>
      <w:r w:rsidRPr="006228B0">
        <w:t xml:space="preserve"> муниципальной услуги</w:t>
      </w:r>
      <w:r w:rsidRPr="00545B40">
        <w:rPr>
          <w:b/>
        </w:rPr>
        <w:t xml:space="preserve"> </w:t>
      </w:r>
      <w:r w:rsidRPr="002759F2">
        <w:t>«</w:t>
      </w:r>
      <w: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759F2">
        <w:t>»</w:t>
      </w:r>
      <w:r w:rsidRPr="006228B0">
        <w:t>.</w:t>
      </w:r>
    </w:p>
    <w:p w:rsidR="007428F4" w:rsidRDefault="007428F4" w:rsidP="007428F4">
      <w:pPr>
        <w:ind w:firstLine="709"/>
        <w:jc w:val="both"/>
      </w:pPr>
    </w:p>
    <w:p w:rsidR="007428F4" w:rsidRDefault="007428F4" w:rsidP="007428F4">
      <w:pPr>
        <w:ind w:firstLine="709"/>
        <w:jc w:val="both"/>
      </w:pPr>
      <w:r>
        <w:t>2. Признать утратившими силу следующие нормативные правовые акты:</w:t>
      </w:r>
    </w:p>
    <w:p w:rsidR="007428F4" w:rsidRDefault="007428F4" w:rsidP="007428F4">
      <w:pPr>
        <w:ind w:firstLine="709"/>
        <w:jc w:val="both"/>
      </w:pPr>
      <w:r>
        <w:t xml:space="preserve">- постановление администрации </w:t>
      </w:r>
      <w:proofErr w:type="spellStart"/>
      <w:r>
        <w:t>Зелёновского</w:t>
      </w:r>
      <w:proofErr w:type="spellEnd"/>
      <w:r>
        <w:t xml:space="preserve"> сельсовета Сосновского района Тамбовской области от 2</w:t>
      </w:r>
      <w:r>
        <w:t>9</w:t>
      </w:r>
      <w:r>
        <w:t>.0</w:t>
      </w:r>
      <w:r>
        <w:t>7</w:t>
      </w:r>
      <w:r>
        <w:t xml:space="preserve">.2019 № </w:t>
      </w:r>
      <w:r>
        <w:t>50</w:t>
      </w:r>
      <w:r>
        <w:t xml:space="preserve"> </w:t>
      </w:r>
      <w:r w:rsidRPr="00F853D9">
        <w:t xml:space="preserve">«Об утверждении Административного регламента </w:t>
      </w:r>
      <w:proofErr w:type="spellStart"/>
      <w:r w:rsidRPr="00F853D9">
        <w:t>Зелёновского</w:t>
      </w:r>
      <w:proofErr w:type="spellEnd"/>
      <w:r w:rsidRPr="00F853D9">
        <w:t xml:space="preserve"> сельсовета по предоставлению муниципальной услуги «</w:t>
      </w:r>
      <w:r w:rsidRPr="007428F4">
        <w:t>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sidRPr="00F853D9">
        <w:t>»</w:t>
      </w:r>
      <w:r>
        <w:t xml:space="preserve">; </w:t>
      </w:r>
    </w:p>
    <w:p w:rsidR="007428F4" w:rsidRPr="007428F4" w:rsidRDefault="007428F4" w:rsidP="007428F4">
      <w:pPr>
        <w:ind w:firstLine="709"/>
        <w:jc w:val="both"/>
      </w:pPr>
      <w:proofErr w:type="gramStart"/>
      <w:r w:rsidRPr="007428F4">
        <w:t xml:space="preserve">- постановление администрации </w:t>
      </w:r>
      <w:proofErr w:type="spellStart"/>
      <w:r w:rsidRPr="007428F4">
        <w:t>Зелёновского</w:t>
      </w:r>
      <w:proofErr w:type="spellEnd"/>
      <w:r w:rsidRPr="007428F4">
        <w:t xml:space="preserve"> сельсовета Сосновского района Тамбовской области от </w:t>
      </w:r>
      <w:r>
        <w:t>10</w:t>
      </w:r>
      <w:r w:rsidRPr="007428F4">
        <w:t>.</w:t>
      </w:r>
      <w:r>
        <w:t>0</w:t>
      </w:r>
      <w:r w:rsidRPr="007428F4">
        <w:t>1.20</w:t>
      </w:r>
      <w:r>
        <w:t>20</w:t>
      </w:r>
      <w:r w:rsidRPr="007428F4">
        <w:t xml:space="preserve"> № </w:t>
      </w:r>
      <w:r>
        <w:t>1</w:t>
      </w:r>
      <w:r w:rsidRPr="007428F4">
        <w:t xml:space="preserve">  «О внесении изменений в </w:t>
      </w:r>
      <w:r w:rsidRPr="007428F4">
        <w:lastRenderedPageBreak/>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утверждённого постановлением администрации </w:t>
      </w:r>
      <w:proofErr w:type="spellStart"/>
      <w:r w:rsidRPr="007428F4">
        <w:t>Зелёновского</w:t>
      </w:r>
      <w:proofErr w:type="spellEnd"/>
      <w:r w:rsidRPr="007428F4">
        <w:t xml:space="preserve"> сельсовета Сосновского района Тамбовской области от 29.07.2019 № 50». </w:t>
      </w:r>
      <w:proofErr w:type="gramEnd"/>
    </w:p>
    <w:p w:rsidR="007428F4" w:rsidRDefault="007428F4" w:rsidP="007428F4">
      <w:pPr>
        <w:ind w:firstLine="709"/>
        <w:jc w:val="both"/>
      </w:pPr>
    </w:p>
    <w:p w:rsidR="007428F4" w:rsidRDefault="007428F4" w:rsidP="007428F4">
      <w:pPr>
        <w:ind w:firstLine="709"/>
        <w:jc w:val="both"/>
        <w:rPr>
          <w:lang w:eastAsia="ru-RU"/>
        </w:rPr>
      </w:pPr>
      <w:r>
        <w:rPr>
          <w:rFonts w:eastAsia="Arial CYR"/>
        </w:rPr>
        <w:t>2</w:t>
      </w:r>
      <w:r>
        <w:rPr>
          <w:rFonts w:eastAsia="Arial CYR"/>
          <w:color w:val="000000"/>
        </w:rPr>
        <w:t xml:space="preserve">. </w:t>
      </w:r>
      <w:r w:rsidRPr="00DE6252">
        <w:rPr>
          <w:lang w:eastAsia="ru-RU"/>
        </w:rPr>
        <w:t xml:space="preserve">Опубликовать настоящее постановление в печатном </w:t>
      </w:r>
      <w:proofErr w:type="gramStart"/>
      <w:r w:rsidRPr="00DE6252">
        <w:rPr>
          <w:lang w:eastAsia="ru-RU"/>
        </w:rPr>
        <w:t>средстве</w:t>
      </w:r>
      <w:proofErr w:type="gramEnd"/>
      <w:r w:rsidRPr="00DE6252">
        <w:rPr>
          <w:lang w:eastAsia="ru-RU"/>
        </w:rPr>
        <w:t xml:space="preserve"> массовой информации  «</w:t>
      </w:r>
      <w:proofErr w:type="spellStart"/>
      <w:r>
        <w:rPr>
          <w:lang w:eastAsia="ru-RU"/>
        </w:rPr>
        <w:t>Зелёновский</w:t>
      </w:r>
      <w:proofErr w:type="spellEnd"/>
      <w:r w:rsidRPr="00DE6252">
        <w:rPr>
          <w:lang w:eastAsia="ru-RU"/>
        </w:rPr>
        <w:t xml:space="preserve"> вестник» и  разместить на официальном сайте </w:t>
      </w:r>
      <w:proofErr w:type="spellStart"/>
      <w:r>
        <w:rPr>
          <w:lang w:eastAsia="ru-RU"/>
        </w:rPr>
        <w:t>Зелёновского</w:t>
      </w:r>
      <w:proofErr w:type="spellEnd"/>
      <w:r>
        <w:rPr>
          <w:lang w:eastAsia="ru-RU"/>
        </w:rPr>
        <w:t xml:space="preserve"> сельсовета</w:t>
      </w:r>
      <w:r w:rsidRPr="00DE6252">
        <w:rPr>
          <w:lang w:eastAsia="ru-RU"/>
        </w:rPr>
        <w:t xml:space="preserve"> в сети «Интернет».</w:t>
      </w:r>
      <w:r>
        <w:rPr>
          <w:lang w:eastAsia="ru-RU"/>
        </w:rPr>
        <w:t xml:space="preserve"> </w:t>
      </w:r>
    </w:p>
    <w:p w:rsidR="007428F4" w:rsidRDefault="007428F4" w:rsidP="007428F4">
      <w:pPr>
        <w:ind w:firstLine="709"/>
        <w:jc w:val="both"/>
        <w:rPr>
          <w:lang w:eastAsia="ru-RU"/>
        </w:rPr>
      </w:pPr>
    </w:p>
    <w:p w:rsidR="007428F4" w:rsidRDefault="007428F4" w:rsidP="007428F4">
      <w:pPr>
        <w:ind w:firstLine="709"/>
        <w:jc w:val="both"/>
      </w:pPr>
      <w:r>
        <w:t xml:space="preserve">3. </w:t>
      </w:r>
      <w:proofErr w:type="gramStart"/>
      <w:r>
        <w:t>Контроль за</w:t>
      </w:r>
      <w:proofErr w:type="gramEnd"/>
      <w:r>
        <w:t xml:space="preserve"> исполнением настоящего постановления оставляю за собой.</w:t>
      </w:r>
    </w:p>
    <w:p w:rsidR="007428F4" w:rsidRPr="008A0E5A" w:rsidRDefault="007428F4" w:rsidP="007428F4">
      <w:pPr>
        <w:widowControl w:val="0"/>
        <w:suppressAutoHyphens w:val="0"/>
        <w:autoSpaceDE w:val="0"/>
        <w:autoSpaceDN w:val="0"/>
        <w:adjustRightInd w:val="0"/>
        <w:jc w:val="both"/>
        <w:rPr>
          <w:lang w:val="x-none" w:eastAsia="ru-RU"/>
        </w:rPr>
      </w:pPr>
    </w:p>
    <w:p w:rsidR="007428F4" w:rsidRDefault="007428F4" w:rsidP="007428F4">
      <w:pPr>
        <w:widowControl w:val="0"/>
        <w:suppressAutoHyphens w:val="0"/>
        <w:autoSpaceDE w:val="0"/>
        <w:autoSpaceDN w:val="0"/>
        <w:adjustRightInd w:val="0"/>
        <w:jc w:val="both"/>
        <w:rPr>
          <w:lang w:eastAsia="ru-RU"/>
        </w:rPr>
      </w:pPr>
    </w:p>
    <w:p w:rsidR="007428F4" w:rsidRDefault="007428F4" w:rsidP="007428F4">
      <w:pPr>
        <w:jc w:val="both"/>
        <w:rPr>
          <w:lang w:eastAsia="ru-RU"/>
        </w:rPr>
      </w:pPr>
      <w:r w:rsidRPr="00E31691">
        <w:rPr>
          <w:lang w:eastAsia="ru-RU"/>
        </w:rPr>
        <w:t>Глава</w:t>
      </w:r>
      <w:r>
        <w:rPr>
          <w:lang w:eastAsia="ru-RU"/>
        </w:rPr>
        <w:t xml:space="preserve"> сельсовета                                                                  Е.Д. Куликова</w:t>
      </w:r>
    </w:p>
    <w:p w:rsidR="007428F4" w:rsidRDefault="007428F4" w:rsidP="007428F4">
      <w:pPr>
        <w:jc w:val="both"/>
        <w:rPr>
          <w:lang w:eastAsia="ru-RU"/>
        </w:rPr>
      </w:pPr>
    </w:p>
    <w:p w:rsidR="007428F4" w:rsidRDefault="007428F4" w:rsidP="007428F4">
      <w:pPr>
        <w:jc w:val="both"/>
        <w:rPr>
          <w:lang w:eastAsia="ru-RU"/>
        </w:rPr>
      </w:pPr>
    </w:p>
    <w:p w:rsidR="007428F4" w:rsidRDefault="007428F4" w:rsidP="007428F4">
      <w:pPr>
        <w:jc w:val="both"/>
        <w:rPr>
          <w:lang w:eastAsia="ru-RU"/>
        </w:rPr>
      </w:pPr>
    </w:p>
    <w:p w:rsidR="007428F4" w:rsidRDefault="007428F4" w:rsidP="007428F4">
      <w:pPr>
        <w:jc w:val="both"/>
        <w:rPr>
          <w:lang w:eastAsia="ru-RU"/>
        </w:rPr>
      </w:pPr>
    </w:p>
    <w:p w:rsidR="007428F4" w:rsidRDefault="007428F4" w:rsidP="007428F4">
      <w:pPr>
        <w:jc w:val="both"/>
        <w:rPr>
          <w:lang w:eastAsia="ru-RU"/>
        </w:rPr>
      </w:pPr>
    </w:p>
    <w:p w:rsidR="007428F4" w:rsidRDefault="007428F4" w:rsidP="007428F4">
      <w:pPr>
        <w:jc w:val="both"/>
        <w:rPr>
          <w:lang w:eastAsia="ru-RU"/>
        </w:rPr>
      </w:pPr>
    </w:p>
    <w:p w:rsidR="007428F4" w:rsidRDefault="007428F4" w:rsidP="007428F4">
      <w:pPr>
        <w:jc w:val="both"/>
        <w:rPr>
          <w:lang w:eastAsia="ru-RU"/>
        </w:rPr>
      </w:pPr>
    </w:p>
    <w:p w:rsidR="007428F4" w:rsidRDefault="007428F4" w:rsidP="007428F4">
      <w:pPr>
        <w:jc w:val="both"/>
        <w:rPr>
          <w:lang w:eastAsia="ru-RU"/>
        </w:rPr>
      </w:pPr>
    </w:p>
    <w:p w:rsidR="007428F4" w:rsidRDefault="007428F4" w:rsidP="007428F4">
      <w:pPr>
        <w:jc w:val="both"/>
        <w:rPr>
          <w:lang w:eastAsia="ru-RU"/>
        </w:rPr>
      </w:pPr>
    </w:p>
    <w:p w:rsidR="007428F4" w:rsidRDefault="007428F4" w:rsidP="007428F4">
      <w:pPr>
        <w:jc w:val="both"/>
        <w:rPr>
          <w:lang w:eastAsia="ru-RU"/>
        </w:rPr>
      </w:pPr>
    </w:p>
    <w:p w:rsidR="007428F4" w:rsidRDefault="007428F4" w:rsidP="007428F4">
      <w:pPr>
        <w:jc w:val="both"/>
        <w:rPr>
          <w:lang w:eastAsia="ru-RU"/>
        </w:rPr>
      </w:pPr>
    </w:p>
    <w:p w:rsidR="007428F4" w:rsidRDefault="007428F4" w:rsidP="007428F4">
      <w:pPr>
        <w:jc w:val="both"/>
        <w:rPr>
          <w:lang w:eastAsia="ru-RU"/>
        </w:rPr>
      </w:pPr>
    </w:p>
    <w:p w:rsidR="007428F4" w:rsidRDefault="007428F4" w:rsidP="007428F4">
      <w:pPr>
        <w:jc w:val="both"/>
        <w:rPr>
          <w:lang w:eastAsia="ru-RU"/>
        </w:rPr>
      </w:pPr>
    </w:p>
    <w:p w:rsidR="007428F4" w:rsidRDefault="007428F4" w:rsidP="007428F4">
      <w:pPr>
        <w:jc w:val="both"/>
        <w:rPr>
          <w:lang w:eastAsia="ru-RU"/>
        </w:rPr>
      </w:pPr>
    </w:p>
    <w:p w:rsidR="007428F4" w:rsidRDefault="007428F4" w:rsidP="007428F4">
      <w:pPr>
        <w:jc w:val="both"/>
        <w:rPr>
          <w:lang w:eastAsia="ru-RU"/>
        </w:rPr>
      </w:pPr>
    </w:p>
    <w:p w:rsidR="007428F4" w:rsidRDefault="007428F4" w:rsidP="007428F4">
      <w:pPr>
        <w:jc w:val="both"/>
        <w:rPr>
          <w:lang w:eastAsia="ru-RU"/>
        </w:rPr>
      </w:pPr>
    </w:p>
    <w:p w:rsidR="007428F4" w:rsidRDefault="007428F4" w:rsidP="007428F4">
      <w:pPr>
        <w:jc w:val="both"/>
        <w:rPr>
          <w:lang w:eastAsia="ru-RU"/>
        </w:rPr>
      </w:pPr>
    </w:p>
    <w:p w:rsidR="007428F4" w:rsidRDefault="007428F4" w:rsidP="007428F4">
      <w:pPr>
        <w:jc w:val="both"/>
        <w:rPr>
          <w:lang w:eastAsia="ru-RU"/>
        </w:rPr>
      </w:pPr>
    </w:p>
    <w:p w:rsidR="007428F4" w:rsidRDefault="007428F4" w:rsidP="007428F4">
      <w:pPr>
        <w:jc w:val="both"/>
        <w:rPr>
          <w:lang w:eastAsia="ru-RU"/>
        </w:rPr>
      </w:pPr>
    </w:p>
    <w:p w:rsidR="007428F4" w:rsidRDefault="007428F4" w:rsidP="007428F4">
      <w:pPr>
        <w:jc w:val="both"/>
        <w:rPr>
          <w:lang w:eastAsia="ru-RU"/>
        </w:rPr>
      </w:pPr>
    </w:p>
    <w:p w:rsidR="007428F4" w:rsidRDefault="007428F4" w:rsidP="007428F4">
      <w:pPr>
        <w:jc w:val="both"/>
        <w:rPr>
          <w:lang w:eastAsia="ru-RU"/>
        </w:rPr>
      </w:pPr>
    </w:p>
    <w:p w:rsidR="007428F4" w:rsidRDefault="007428F4" w:rsidP="007428F4">
      <w:pPr>
        <w:jc w:val="both"/>
        <w:rPr>
          <w:lang w:eastAsia="ru-RU"/>
        </w:rPr>
      </w:pPr>
    </w:p>
    <w:p w:rsidR="007428F4" w:rsidRDefault="007428F4" w:rsidP="007428F4">
      <w:pPr>
        <w:jc w:val="both"/>
        <w:rPr>
          <w:lang w:eastAsia="ru-RU"/>
        </w:rPr>
      </w:pPr>
    </w:p>
    <w:p w:rsidR="007428F4" w:rsidRDefault="007428F4" w:rsidP="007428F4">
      <w:pPr>
        <w:jc w:val="both"/>
        <w:rPr>
          <w:lang w:eastAsia="ru-RU"/>
        </w:rPr>
      </w:pPr>
    </w:p>
    <w:p w:rsidR="007428F4" w:rsidRDefault="007428F4" w:rsidP="007428F4">
      <w:pPr>
        <w:jc w:val="both"/>
        <w:rPr>
          <w:lang w:eastAsia="ru-RU"/>
        </w:rPr>
      </w:pPr>
    </w:p>
    <w:p w:rsidR="007428F4" w:rsidRDefault="007428F4" w:rsidP="007428F4">
      <w:pPr>
        <w:jc w:val="both"/>
        <w:rPr>
          <w:lang w:eastAsia="ru-RU"/>
        </w:rPr>
      </w:pPr>
    </w:p>
    <w:p w:rsidR="007428F4" w:rsidRDefault="007428F4" w:rsidP="007428F4">
      <w:pPr>
        <w:jc w:val="both"/>
        <w:rPr>
          <w:lang w:eastAsia="ru-RU"/>
        </w:rPr>
      </w:pPr>
    </w:p>
    <w:p w:rsidR="007428F4" w:rsidRDefault="007428F4" w:rsidP="007428F4">
      <w:pPr>
        <w:jc w:val="both"/>
        <w:rPr>
          <w:lang w:eastAsia="ru-RU"/>
        </w:rPr>
      </w:pPr>
    </w:p>
    <w:p w:rsidR="007428F4" w:rsidRDefault="007428F4" w:rsidP="007428F4">
      <w:pPr>
        <w:jc w:val="both"/>
        <w:rPr>
          <w:lang w:eastAsia="ru-RU"/>
        </w:rPr>
      </w:pPr>
    </w:p>
    <w:p w:rsidR="007428F4" w:rsidRDefault="007428F4" w:rsidP="007428F4">
      <w:pPr>
        <w:jc w:val="both"/>
        <w:rPr>
          <w:lang w:eastAsia="ru-RU"/>
        </w:rPr>
      </w:pPr>
    </w:p>
    <w:p w:rsidR="007428F4" w:rsidRDefault="007428F4" w:rsidP="007428F4">
      <w:pPr>
        <w:jc w:val="both"/>
        <w:rPr>
          <w:lang w:eastAsia="ru-RU"/>
        </w:rPr>
      </w:pPr>
    </w:p>
    <w:p w:rsidR="007428F4" w:rsidRDefault="007428F4" w:rsidP="007428F4">
      <w:pPr>
        <w:ind w:left="4536"/>
        <w:jc w:val="center"/>
      </w:pPr>
      <w:r>
        <w:lastRenderedPageBreak/>
        <w:t>ПРИЛОЖЕНИЕ</w:t>
      </w:r>
    </w:p>
    <w:p w:rsidR="007428F4" w:rsidRDefault="007428F4" w:rsidP="007428F4">
      <w:pPr>
        <w:ind w:left="4536"/>
        <w:jc w:val="center"/>
      </w:pPr>
      <w:r>
        <w:t xml:space="preserve">УТВЕРЖДЁН </w:t>
      </w:r>
    </w:p>
    <w:p w:rsidR="007428F4" w:rsidRDefault="007428F4" w:rsidP="007428F4">
      <w:pPr>
        <w:ind w:left="4536"/>
        <w:jc w:val="center"/>
      </w:pPr>
      <w:r>
        <w:t xml:space="preserve">постановлением администрации </w:t>
      </w:r>
      <w:proofErr w:type="spellStart"/>
      <w:r>
        <w:t>Зелёновского</w:t>
      </w:r>
      <w:proofErr w:type="spellEnd"/>
      <w:r>
        <w:t xml:space="preserve"> сельсовета </w:t>
      </w:r>
    </w:p>
    <w:p w:rsidR="007428F4" w:rsidRPr="005D3E84" w:rsidRDefault="007428F4" w:rsidP="007428F4">
      <w:pPr>
        <w:ind w:left="4536"/>
        <w:jc w:val="center"/>
        <w:rPr>
          <w:b/>
        </w:rPr>
      </w:pPr>
      <w:r>
        <w:t>от 00.00.2020 № 00</w:t>
      </w:r>
    </w:p>
    <w:p w:rsidR="007428F4" w:rsidRDefault="007428F4" w:rsidP="007428F4"/>
    <w:p w:rsidR="006066B4" w:rsidRPr="007428F4" w:rsidRDefault="006066B4" w:rsidP="006066B4">
      <w:pPr>
        <w:jc w:val="center"/>
        <w:rPr>
          <w:b/>
        </w:rPr>
      </w:pPr>
      <w:r w:rsidRPr="007428F4">
        <w:rPr>
          <w:b/>
        </w:rPr>
        <w:t>АДМИНИСТРАТИВНЫЙ  РЕГЛАМЕНТ</w:t>
      </w:r>
    </w:p>
    <w:p w:rsidR="007428F4" w:rsidRPr="00E91B3D" w:rsidRDefault="007428F4" w:rsidP="007428F4">
      <w:pPr>
        <w:contextualSpacing/>
        <w:jc w:val="center"/>
      </w:pPr>
      <w:r w:rsidRPr="00E91B3D">
        <w:t xml:space="preserve">предоставления на территории </w:t>
      </w:r>
      <w:proofErr w:type="spellStart"/>
      <w:r w:rsidRPr="00E91B3D">
        <w:t>Зелёновского</w:t>
      </w:r>
      <w:proofErr w:type="spellEnd"/>
      <w:r w:rsidRPr="00E91B3D">
        <w:t xml:space="preserve"> сельсовета Сосновского района Тамбовской области муниципальной услуги </w:t>
      </w:r>
    </w:p>
    <w:p w:rsidR="006066B4" w:rsidRDefault="006066B4" w:rsidP="006066B4">
      <w:pPr>
        <w:jc w:val="center"/>
      </w:pPr>
    </w:p>
    <w:p w:rsidR="006066B4" w:rsidRPr="00DB0F71" w:rsidRDefault="006066B4" w:rsidP="006066B4">
      <w:pPr>
        <w:jc w:val="center"/>
        <w:rPr>
          <w:b/>
        </w:rPr>
      </w:pPr>
      <w:r>
        <w:t xml:space="preserve"> </w:t>
      </w:r>
      <w:r w:rsidRPr="00DB0F71">
        <w:rPr>
          <w:b/>
        </w:rPr>
        <w:t>«</w:t>
      </w:r>
      <w:r w:rsidR="00F46CA9">
        <w:rPr>
          <w:b/>
        </w:rPr>
        <w:t>П</w:t>
      </w:r>
      <w:r w:rsidRPr="00DB0F71">
        <w:rPr>
          <w:b/>
        </w:rPr>
        <w:t>редоставлени</w:t>
      </w:r>
      <w:r w:rsidR="00F46CA9">
        <w:rPr>
          <w:b/>
        </w:rPr>
        <w:t>е</w:t>
      </w:r>
      <w:r w:rsidRPr="00DB0F71">
        <w:rPr>
          <w:b/>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6066B4" w:rsidRPr="00DB0F71" w:rsidRDefault="006066B4" w:rsidP="006066B4">
      <w:pPr>
        <w:tabs>
          <w:tab w:val="left" w:pos="180"/>
        </w:tabs>
        <w:jc w:val="center"/>
        <w:rPr>
          <w:b/>
          <w:sz w:val="16"/>
          <w:szCs w:val="16"/>
        </w:rPr>
      </w:pPr>
    </w:p>
    <w:p w:rsidR="006066B4" w:rsidRDefault="006066B4" w:rsidP="006066B4">
      <w:pPr>
        <w:tabs>
          <w:tab w:val="left" w:pos="180"/>
        </w:tabs>
        <w:jc w:val="center"/>
      </w:pPr>
      <w:r>
        <w:t>1. Общие положения</w:t>
      </w:r>
    </w:p>
    <w:p w:rsidR="006066B4" w:rsidRDefault="006066B4" w:rsidP="006066B4">
      <w:pPr>
        <w:tabs>
          <w:tab w:val="left" w:pos="180"/>
        </w:tabs>
        <w:jc w:val="center"/>
        <w:rPr>
          <w:sz w:val="16"/>
          <w:szCs w:val="16"/>
        </w:rPr>
      </w:pPr>
    </w:p>
    <w:p w:rsidR="00F46CA9" w:rsidRPr="00D63582" w:rsidRDefault="00F46CA9" w:rsidP="00F46CA9">
      <w:pPr>
        <w:ind w:firstLine="709"/>
        <w:jc w:val="both"/>
      </w:pPr>
      <w:r w:rsidRPr="00D63582">
        <w:rPr>
          <w:lang w:eastAsia="ru-RU"/>
        </w:rPr>
        <w:t xml:space="preserve">1.1. </w:t>
      </w:r>
      <w:r w:rsidRPr="00D63582">
        <w:t>Административный регламент предоставления муниципальной услуги «</w:t>
      </w:r>
      <w: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63582">
        <w:t xml:space="preserve">» </w:t>
      </w:r>
      <w:proofErr w:type="gramStart"/>
      <w:r w:rsidRPr="00D63582">
        <w:t>разработан в целях повышения качества и доступности предоставления указанной муниципальной услуги и определяет</w:t>
      </w:r>
      <w:proofErr w:type="gramEnd"/>
      <w:r w:rsidRPr="00D63582">
        <w:t xml:space="preserve"> порядок и стандарт ее предоставления.</w:t>
      </w:r>
    </w:p>
    <w:p w:rsidR="00F46CA9" w:rsidRPr="00D63582" w:rsidRDefault="00F46CA9" w:rsidP="00F46CA9">
      <w:pPr>
        <w:keepNext/>
        <w:autoSpaceDE w:val="0"/>
        <w:autoSpaceDN w:val="0"/>
        <w:ind w:firstLine="709"/>
        <w:jc w:val="both"/>
      </w:pPr>
      <w:r w:rsidRPr="00D63582">
        <w:t xml:space="preserve">Административный регламент регулирует процедуру </w:t>
      </w:r>
      <w:r w:rsidRPr="00D63582">
        <w:rPr>
          <w:lang w:eastAsia="ru-RU"/>
        </w:rPr>
        <w:t xml:space="preserve">предоставления муниципальной услуги </w:t>
      </w:r>
      <w:r w:rsidRPr="00D63582">
        <w:t>«</w:t>
      </w:r>
      <w: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63582">
        <w:t>»</w:t>
      </w:r>
      <w:r w:rsidRPr="00D63582">
        <w:rPr>
          <w:iCs/>
        </w:rPr>
        <w:t>,</w:t>
      </w:r>
      <w:r w:rsidRPr="00D63582">
        <w:t xml:space="preserve"> в том числе сроки и последовательность административных процедур (действий), осуществляемых администрацией </w:t>
      </w:r>
      <w:proofErr w:type="spellStart"/>
      <w:r>
        <w:t>Зелёновского</w:t>
      </w:r>
      <w:proofErr w:type="spellEnd"/>
      <w:r>
        <w:t xml:space="preserve"> </w:t>
      </w:r>
      <w:r w:rsidRPr="00D63582">
        <w:t xml:space="preserve">сельсовета </w:t>
      </w:r>
      <w:r>
        <w:t xml:space="preserve">Сосновского </w:t>
      </w:r>
      <w:r w:rsidRPr="00D63582">
        <w:t xml:space="preserve">района Тамбовской области в процессе реализации полномочий при </w:t>
      </w:r>
      <w: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D63582">
        <w:t xml:space="preserve"> на территории </w:t>
      </w:r>
      <w:proofErr w:type="spellStart"/>
      <w:r>
        <w:t>Зелёновского</w:t>
      </w:r>
      <w:proofErr w:type="spellEnd"/>
      <w:r>
        <w:t xml:space="preserve"> сельсовета.</w:t>
      </w:r>
    </w:p>
    <w:p w:rsidR="00F46CA9" w:rsidRDefault="00F46CA9" w:rsidP="003C5D29">
      <w:pPr>
        <w:tabs>
          <w:tab w:val="left" w:pos="180"/>
        </w:tabs>
        <w:ind w:firstLine="709"/>
        <w:jc w:val="both"/>
      </w:pPr>
    </w:p>
    <w:p w:rsidR="00F46CA9" w:rsidRDefault="00F46CA9" w:rsidP="00F46CA9">
      <w:pPr>
        <w:tabs>
          <w:tab w:val="left" w:pos="180"/>
        </w:tabs>
        <w:ind w:firstLine="709"/>
        <w:jc w:val="center"/>
        <w:rPr>
          <w:b/>
        </w:rPr>
      </w:pPr>
      <w:r>
        <w:rPr>
          <w:b/>
        </w:rPr>
        <w:t>Круг заявителей</w:t>
      </w:r>
    </w:p>
    <w:p w:rsidR="00F46CA9" w:rsidRPr="00F46CA9" w:rsidRDefault="00F46CA9" w:rsidP="00F46CA9">
      <w:pPr>
        <w:tabs>
          <w:tab w:val="left" w:pos="180"/>
        </w:tabs>
        <w:ind w:firstLine="709"/>
        <w:jc w:val="center"/>
        <w:rPr>
          <w:b/>
        </w:rPr>
      </w:pPr>
    </w:p>
    <w:p w:rsidR="005B7B0D" w:rsidRDefault="00F46CA9" w:rsidP="005B7B0D">
      <w:pPr>
        <w:tabs>
          <w:tab w:val="left" w:pos="180"/>
        </w:tabs>
        <w:ind w:firstLine="709"/>
        <w:jc w:val="both"/>
      </w:pPr>
      <w:r>
        <w:t>1.2.</w:t>
      </w:r>
      <w:r w:rsidR="006066B4">
        <w:t xml:space="preserve"> </w:t>
      </w:r>
      <w:proofErr w:type="gramStart"/>
      <w:r>
        <w:t>З</w:t>
      </w:r>
      <w:r w:rsidR="006066B4" w:rsidRPr="00C64759">
        <w:rPr>
          <w:rStyle w:val="blk"/>
        </w:rPr>
        <w:t>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r w:rsidR="006066B4" w:rsidRPr="00C64759">
        <w:t xml:space="preserve"> и обратившиеся  с запросом на получение муниципальной услуги, в том числе с запросом, указанным в статье 15.1 Федерального закона от 27.07.2010 №210-ФЗ «Об организации предоставления государственных и муниципальных услуг» (комплексным запросом).</w:t>
      </w:r>
      <w:r w:rsidR="003C5D29">
        <w:t xml:space="preserve"> </w:t>
      </w:r>
      <w:proofErr w:type="gramEnd"/>
    </w:p>
    <w:p w:rsidR="005B7B0D" w:rsidRDefault="006066B4" w:rsidP="005B7B0D">
      <w:pPr>
        <w:tabs>
          <w:tab w:val="left" w:pos="180"/>
        </w:tabs>
        <w:ind w:firstLine="709"/>
        <w:jc w:val="both"/>
      </w:pPr>
      <w:r>
        <w:t xml:space="preserve">1.3. </w:t>
      </w:r>
      <w:r w:rsidR="005B7B0D" w:rsidRPr="006D3D8E">
        <w:t>Заявителями муниципальной услуги являются:</w:t>
      </w:r>
      <w:r w:rsidR="005B7B0D">
        <w:t xml:space="preserve"> </w:t>
      </w:r>
    </w:p>
    <w:p w:rsidR="005B7B0D" w:rsidRDefault="005B7B0D" w:rsidP="005B7B0D">
      <w:pPr>
        <w:tabs>
          <w:tab w:val="left" w:pos="180"/>
        </w:tabs>
        <w:ind w:firstLine="709"/>
        <w:jc w:val="both"/>
      </w:pPr>
      <w:r w:rsidRPr="006D3D8E">
        <w:t xml:space="preserve">1.3.1. Правообладатели земельных участков (физическое или юридическое лицо), размеры которых меньше установленных градостроительным регламентом минимальных размеров земельных </w:t>
      </w:r>
      <w:r w:rsidRPr="006D3D8E">
        <w:lastRenderedPageBreak/>
        <w:t>участков либо конфигурация, инженерно-геологические или иные характеристики которых неблагоприятны для застройки.</w:t>
      </w:r>
      <w:r>
        <w:t xml:space="preserve"> </w:t>
      </w:r>
    </w:p>
    <w:p w:rsidR="006066B4" w:rsidRDefault="005B7B0D" w:rsidP="005B7B0D">
      <w:pPr>
        <w:tabs>
          <w:tab w:val="left" w:pos="180"/>
        </w:tabs>
        <w:ind w:firstLine="709"/>
        <w:jc w:val="both"/>
        <w:rPr>
          <w:i/>
        </w:rPr>
      </w:pPr>
      <w:r w:rsidRPr="006D3D8E">
        <w:t xml:space="preserve">1.3.2. </w:t>
      </w:r>
      <w:r w:rsidRPr="006D3D8E">
        <w:rPr>
          <w:rFonts w:eastAsia="Calibri"/>
        </w:rPr>
        <w:t>Правообладатели земельных участков,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B7B0D" w:rsidRDefault="005B7B0D" w:rsidP="006066B4">
      <w:pPr>
        <w:pStyle w:val="ConsPlusNormal"/>
        <w:ind w:firstLine="0"/>
        <w:jc w:val="center"/>
        <w:rPr>
          <w:rFonts w:ascii="Times New Roman" w:hAnsi="Times New Roman" w:cs="Times New Roman"/>
          <w:sz w:val="28"/>
        </w:rPr>
      </w:pPr>
    </w:p>
    <w:p w:rsidR="006066B4" w:rsidRPr="00F46CA9" w:rsidRDefault="006066B4" w:rsidP="006066B4">
      <w:pPr>
        <w:pStyle w:val="ConsPlusNormal"/>
        <w:ind w:firstLine="0"/>
        <w:jc w:val="center"/>
        <w:rPr>
          <w:rFonts w:ascii="Times New Roman" w:hAnsi="Times New Roman" w:cs="Times New Roman"/>
          <w:b/>
          <w:sz w:val="28"/>
        </w:rPr>
      </w:pPr>
      <w:r w:rsidRPr="00F46CA9">
        <w:rPr>
          <w:rFonts w:ascii="Times New Roman" w:hAnsi="Times New Roman" w:cs="Times New Roman"/>
          <w:b/>
          <w:sz w:val="28"/>
        </w:rPr>
        <w:t>Требования к порядку информирования о предоставлении</w:t>
      </w:r>
    </w:p>
    <w:p w:rsidR="006066B4" w:rsidRPr="00F46CA9" w:rsidRDefault="006066B4" w:rsidP="006066B4">
      <w:pPr>
        <w:pStyle w:val="ConsPlusNormal"/>
        <w:ind w:firstLine="0"/>
        <w:jc w:val="center"/>
        <w:rPr>
          <w:rFonts w:ascii="Times New Roman" w:hAnsi="Times New Roman" w:cs="Times New Roman"/>
          <w:b/>
          <w:sz w:val="28"/>
        </w:rPr>
      </w:pPr>
      <w:r w:rsidRPr="00F46CA9">
        <w:rPr>
          <w:rFonts w:ascii="Times New Roman" w:hAnsi="Times New Roman" w:cs="Times New Roman"/>
          <w:b/>
          <w:sz w:val="28"/>
        </w:rPr>
        <w:t xml:space="preserve"> муниципальной услуги</w:t>
      </w:r>
    </w:p>
    <w:p w:rsidR="006066B4" w:rsidRPr="004C7B8B" w:rsidRDefault="006066B4" w:rsidP="006066B4">
      <w:pPr>
        <w:pStyle w:val="ConsPlusNormal"/>
        <w:ind w:firstLine="0"/>
        <w:jc w:val="center"/>
        <w:rPr>
          <w:i/>
        </w:rPr>
      </w:pPr>
    </w:p>
    <w:p w:rsidR="006066B4" w:rsidRDefault="006066B4" w:rsidP="006066B4">
      <w:pPr>
        <w:ind w:firstLine="709"/>
        <w:jc w:val="both"/>
      </w:pPr>
      <w:r>
        <w:t xml:space="preserve">1.4. Информирование о предоставлении администрацией </w:t>
      </w:r>
      <w:proofErr w:type="spellStart"/>
      <w:r>
        <w:t>Зелёновского</w:t>
      </w:r>
      <w:proofErr w:type="spellEnd"/>
      <w:r>
        <w:t xml:space="preserve"> сельсовета Сосновского района Тамбовской области (далее – Администрация) муниципальной услуги осуществляется:</w:t>
      </w:r>
    </w:p>
    <w:p w:rsidR="006066B4" w:rsidRDefault="006066B4" w:rsidP="006066B4">
      <w:pPr>
        <w:pStyle w:val="ConsPlusNormal"/>
        <w:ind w:firstLine="709"/>
        <w:jc w:val="both"/>
      </w:pPr>
      <w:r>
        <w:rPr>
          <w:rFonts w:ascii="Times New Roman" w:hAnsi="Times New Roman" w:cs="Times New Roman"/>
          <w:sz w:val="28"/>
        </w:rPr>
        <w:t>1.4.1.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6066B4" w:rsidRDefault="006066B4" w:rsidP="006066B4">
      <w:pPr>
        <w:pStyle w:val="ConsPlusNormal"/>
        <w:ind w:firstLine="709"/>
        <w:jc w:val="both"/>
      </w:pPr>
      <w:r>
        <w:rPr>
          <w:rFonts w:ascii="Times New Roman" w:hAnsi="Times New Roman" w:cs="Times New Roman"/>
          <w:sz w:val="28"/>
        </w:rPr>
        <w:t>1.4.2. посредством использования телефонной, почтовой связи, а также электронной почты;</w:t>
      </w:r>
    </w:p>
    <w:p w:rsidR="006066B4" w:rsidRPr="000F3D0A" w:rsidRDefault="006066B4" w:rsidP="006066B4">
      <w:pPr>
        <w:ind w:firstLine="709"/>
        <w:jc w:val="both"/>
        <w:rPr>
          <w:rFonts w:eastAsia="SimSun"/>
          <w:color w:val="000000"/>
          <w:kern w:val="1"/>
          <w:szCs w:val="20"/>
          <w:lang w:eastAsia="zh-CN" w:bidi="hi-IN"/>
        </w:rPr>
      </w:pPr>
      <w:r w:rsidRPr="000F3D0A">
        <w:rPr>
          <w:rFonts w:eastAsia="SimSun"/>
          <w:color w:val="000000"/>
          <w:kern w:val="1"/>
          <w:szCs w:val="20"/>
          <w:lang w:eastAsia="zh-CN" w:bidi="hi-IN"/>
        </w:rPr>
        <w:t>1.</w:t>
      </w:r>
      <w:r>
        <w:rPr>
          <w:rFonts w:eastAsia="SimSun"/>
          <w:color w:val="000000"/>
          <w:kern w:val="1"/>
          <w:szCs w:val="20"/>
          <w:lang w:eastAsia="zh-CN" w:bidi="hi-IN"/>
        </w:rPr>
        <w:t>4</w:t>
      </w:r>
      <w:r w:rsidRPr="000F3D0A">
        <w:rPr>
          <w:rFonts w:eastAsia="SimSun"/>
          <w:color w:val="000000"/>
          <w:kern w:val="1"/>
          <w:szCs w:val="20"/>
          <w:lang w:eastAsia="zh-CN" w:bidi="hi-IN"/>
        </w:rPr>
        <w:t>.3. посредством размещения информации на официальном сайте Администрации в информационно-телек</w:t>
      </w:r>
      <w:r>
        <w:rPr>
          <w:rFonts w:eastAsia="SimSun"/>
          <w:color w:val="000000"/>
          <w:kern w:val="1"/>
          <w:szCs w:val="20"/>
          <w:lang w:eastAsia="zh-CN" w:bidi="hi-IN"/>
        </w:rPr>
        <w:t>оммуникационной сети "Интернет" (</w:t>
      </w:r>
      <w:hyperlink r:id="rId6" w:history="1">
        <w:r w:rsidRPr="00F75563">
          <w:rPr>
            <w:rStyle w:val="a4"/>
          </w:rPr>
          <w:t>http://zelenovskiyss.ucoz.r</w:t>
        </w:r>
        <w:r w:rsidRPr="00F75563">
          <w:rPr>
            <w:rStyle w:val="a4"/>
            <w:lang w:val="en-US"/>
          </w:rPr>
          <w:t>u</w:t>
        </w:r>
      </w:hyperlink>
      <w:r>
        <w:t>)</w:t>
      </w:r>
      <w:r w:rsidRPr="000F3D0A">
        <w:rPr>
          <w:rFonts w:eastAsia="SimSun"/>
          <w:color w:val="000000"/>
          <w:kern w:val="1"/>
          <w:szCs w:val="20"/>
          <w:lang w:eastAsia="zh-CN" w:bidi="hi-IN"/>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7" w:history="1">
        <w:r w:rsidRPr="007A461A">
          <w:rPr>
            <w:rStyle w:val="a4"/>
            <w:rFonts w:eastAsia="SimSun"/>
            <w:kern w:val="1"/>
            <w:szCs w:val="20"/>
            <w:lang w:eastAsia="zh-CN" w:bidi="hi-IN"/>
          </w:rPr>
          <w:t>www.gosuslugi.ru</w:t>
        </w:r>
      </w:hyperlink>
      <w:r>
        <w:rPr>
          <w:rFonts w:eastAsia="SimSun"/>
          <w:color w:val="000000"/>
          <w:kern w:val="1"/>
          <w:szCs w:val="20"/>
          <w:lang w:eastAsia="zh-CN" w:bidi="hi-IN"/>
        </w:rPr>
        <w:t xml:space="preserve"> </w:t>
      </w:r>
      <w:r w:rsidRPr="000F3D0A">
        <w:rPr>
          <w:rFonts w:eastAsia="SimSun"/>
          <w:color w:val="000000"/>
          <w:kern w:val="1"/>
          <w:szCs w:val="20"/>
          <w:lang w:eastAsia="zh-CN" w:bidi="hi-IN"/>
        </w:rPr>
        <w:t>(далее - Единый портал).</w:t>
      </w:r>
    </w:p>
    <w:p w:rsidR="006066B4" w:rsidRPr="000F3D0A" w:rsidRDefault="006066B4" w:rsidP="006066B4">
      <w:pPr>
        <w:ind w:firstLine="709"/>
        <w:jc w:val="both"/>
        <w:rPr>
          <w:rFonts w:ascii="Arial" w:eastAsia="SimSun" w:hAnsi="Arial" w:cs="Mangal"/>
          <w:color w:val="000000"/>
          <w:kern w:val="1"/>
          <w:sz w:val="20"/>
          <w:szCs w:val="20"/>
          <w:lang w:eastAsia="zh-CN" w:bidi="hi-IN"/>
        </w:rPr>
      </w:pPr>
      <w:r w:rsidRPr="000F3D0A">
        <w:rPr>
          <w:rFonts w:eastAsia="SimSun"/>
          <w:color w:val="000000"/>
          <w:kern w:val="1"/>
          <w:szCs w:val="20"/>
          <w:lang w:eastAsia="zh-CN" w:bidi="hi-IN"/>
        </w:rPr>
        <w:t>1.</w:t>
      </w:r>
      <w:r>
        <w:rPr>
          <w:rFonts w:eastAsia="SimSun"/>
          <w:color w:val="000000"/>
          <w:kern w:val="1"/>
          <w:szCs w:val="20"/>
          <w:lang w:eastAsia="zh-CN" w:bidi="hi-IN"/>
        </w:rPr>
        <w:t>5</w:t>
      </w:r>
      <w:r w:rsidRPr="000F3D0A">
        <w:rPr>
          <w:rFonts w:eastAsia="SimSun"/>
          <w:color w:val="000000"/>
          <w:kern w:val="1"/>
          <w:szCs w:val="20"/>
          <w:lang w:eastAsia="zh-CN" w:bidi="hi-IN"/>
        </w:rPr>
        <w:t>. Информация о месте нахождения Администрации:</w:t>
      </w:r>
    </w:p>
    <w:p w:rsidR="00F448CF" w:rsidRDefault="00F448CF" w:rsidP="00F448CF">
      <w:pPr>
        <w:pStyle w:val="ConsPlusNormal"/>
        <w:ind w:firstLine="709"/>
        <w:jc w:val="both"/>
      </w:pPr>
      <w:bookmarkStart w:id="0" w:name="_Hlk535916922"/>
      <w:proofErr w:type="gramStart"/>
      <w:r>
        <w:rPr>
          <w:rFonts w:ascii="Times New Roman" w:hAnsi="Times New Roman" w:cs="Times New Roman"/>
          <w:sz w:val="28"/>
        </w:rPr>
        <w:t>Адрес: 393873, Тамбовская обл., Сосновский р-н, с. Зелёное, ул. Советская, д. 1б.</w:t>
      </w:r>
      <w:proofErr w:type="gramEnd"/>
    </w:p>
    <w:p w:rsidR="00F448CF" w:rsidRDefault="00F448CF" w:rsidP="00F448CF">
      <w:pPr>
        <w:pStyle w:val="ConsPlusNormal"/>
        <w:ind w:firstLine="709"/>
        <w:jc w:val="both"/>
      </w:pPr>
      <w:r>
        <w:rPr>
          <w:rFonts w:ascii="Times New Roman" w:hAnsi="Times New Roman" w:cs="Times New Roman"/>
          <w:sz w:val="28"/>
        </w:rPr>
        <w:t>Прием документов для целей предоставления муниципальной услуги осуществляется по адресу:</w:t>
      </w:r>
    </w:p>
    <w:p w:rsidR="00F448CF" w:rsidRDefault="00F448CF" w:rsidP="00F448CF">
      <w:pPr>
        <w:pStyle w:val="ConsPlusNormal"/>
        <w:ind w:firstLine="709"/>
        <w:jc w:val="both"/>
        <w:rPr>
          <w:rFonts w:ascii="Times New Roman" w:hAnsi="Times New Roman" w:cs="Times New Roman"/>
          <w:sz w:val="28"/>
        </w:rPr>
      </w:pPr>
      <w:proofErr w:type="gramStart"/>
      <w:r>
        <w:rPr>
          <w:rFonts w:ascii="Times New Roman" w:hAnsi="Times New Roman" w:cs="Times New Roman"/>
          <w:sz w:val="28"/>
        </w:rPr>
        <w:t>393873, Тамбовская обл., Сосновский р-н, с. Зелёное, ул. Советская, д. 1б.</w:t>
      </w:r>
      <w:proofErr w:type="gramEnd"/>
    </w:p>
    <w:p w:rsidR="00F448CF" w:rsidRDefault="00F448CF" w:rsidP="00F448CF">
      <w:pPr>
        <w:pStyle w:val="ConsPlusNormal"/>
        <w:ind w:firstLine="709"/>
        <w:jc w:val="both"/>
      </w:pPr>
      <w:r>
        <w:rPr>
          <w:rFonts w:ascii="Times New Roman" w:hAnsi="Times New Roman" w:cs="Times New Roman"/>
          <w:sz w:val="28"/>
        </w:rPr>
        <w:t xml:space="preserve">Телефон: 8 (47532) </w:t>
      </w:r>
      <w:r>
        <w:rPr>
          <w:rFonts w:ascii="Times New Roman" w:hAnsi="Times New Roman" w:cs="Times New Roman"/>
          <w:i/>
          <w:sz w:val="28"/>
          <w:u w:val="single"/>
        </w:rPr>
        <w:t>(69-0-24)</w:t>
      </w:r>
      <w:r>
        <w:rPr>
          <w:rFonts w:ascii="Times New Roman" w:hAnsi="Times New Roman" w:cs="Times New Roman"/>
          <w:sz w:val="28"/>
        </w:rPr>
        <w:t xml:space="preserve"> .</w:t>
      </w:r>
    </w:p>
    <w:p w:rsidR="00F448CF" w:rsidRDefault="00F448CF" w:rsidP="00F448CF">
      <w:pPr>
        <w:pStyle w:val="ConsPlusNormal"/>
        <w:ind w:firstLine="709"/>
        <w:jc w:val="both"/>
      </w:pPr>
      <w:r>
        <w:rPr>
          <w:rFonts w:ascii="Times New Roman" w:hAnsi="Times New Roman" w:cs="Times New Roman"/>
          <w:sz w:val="28"/>
        </w:rPr>
        <w:t xml:space="preserve">Официальный сайт Администрации: </w:t>
      </w:r>
      <w:hyperlink r:id="rId8" w:history="1">
        <w:r w:rsidRPr="00F75563">
          <w:rPr>
            <w:rStyle w:val="a4"/>
            <w:rFonts w:ascii="Times New Roman" w:hAnsi="Times New Roman"/>
            <w:sz w:val="28"/>
          </w:rPr>
          <w:t>http://zelenovskiyss.ucoz.r</w:t>
        </w:r>
        <w:r w:rsidRPr="00F75563">
          <w:rPr>
            <w:rStyle w:val="a4"/>
            <w:rFonts w:ascii="Times New Roman" w:hAnsi="Times New Roman"/>
            <w:sz w:val="28"/>
            <w:lang w:val="en-US"/>
          </w:rPr>
          <w:t>u</w:t>
        </w:r>
      </w:hyperlink>
      <w:r>
        <w:rPr>
          <w:rFonts w:ascii="Times New Roman" w:hAnsi="Times New Roman" w:cs="Times New Roman"/>
          <w:sz w:val="28"/>
        </w:rPr>
        <w:t>.</w:t>
      </w:r>
    </w:p>
    <w:p w:rsidR="006066B4" w:rsidRPr="000F3D0A" w:rsidRDefault="00F448CF" w:rsidP="00F448CF">
      <w:pPr>
        <w:ind w:firstLine="709"/>
        <w:jc w:val="both"/>
        <w:rPr>
          <w:rFonts w:ascii="Arial" w:eastAsia="SimSun" w:hAnsi="Arial" w:cs="Mangal"/>
          <w:color w:val="000000"/>
          <w:kern w:val="1"/>
          <w:sz w:val="20"/>
          <w:szCs w:val="20"/>
          <w:lang w:eastAsia="zh-CN" w:bidi="hi-IN"/>
        </w:rPr>
      </w:pPr>
      <w:r>
        <w:t xml:space="preserve">Адрес электронной почты Администрации: </w:t>
      </w:r>
      <w:hyperlink r:id="rId9" w:history="1">
        <w:r w:rsidRPr="00911C7E">
          <w:rPr>
            <w:rStyle w:val="a4"/>
            <w:lang w:val="en-US"/>
          </w:rPr>
          <w:t>ss</w:t>
        </w:r>
        <w:r w:rsidRPr="005E08BB">
          <w:rPr>
            <w:rStyle w:val="a4"/>
          </w:rPr>
          <w:t>14@</w:t>
        </w:r>
        <w:r w:rsidRPr="00911C7E">
          <w:rPr>
            <w:rStyle w:val="a4"/>
            <w:lang w:val="en-US"/>
          </w:rPr>
          <w:t>r</w:t>
        </w:r>
        <w:r w:rsidRPr="005E08BB">
          <w:rPr>
            <w:rStyle w:val="a4"/>
          </w:rPr>
          <w:t>32.</w:t>
        </w:r>
        <w:r w:rsidRPr="00911C7E">
          <w:rPr>
            <w:rStyle w:val="a4"/>
            <w:lang w:val="en-US"/>
          </w:rPr>
          <w:t>tambov</w:t>
        </w:r>
        <w:r w:rsidRPr="005E08BB">
          <w:rPr>
            <w:rStyle w:val="a4"/>
          </w:rPr>
          <w:t>.</w:t>
        </w:r>
        <w:r w:rsidRPr="00911C7E">
          <w:rPr>
            <w:rStyle w:val="a4"/>
            <w:lang w:val="en-US"/>
          </w:rPr>
          <w:t>gov</w:t>
        </w:r>
        <w:r w:rsidRPr="005E08BB">
          <w:rPr>
            <w:rStyle w:val="a4"/>
          </w:rPr>
          <w:t>.</w:t>
        </w:r>
        <w:proofErr w:type="spellStart"/>
        <w:r w:rsidRPr="00911C7E">
          <w:rPr>
            <w:rStyle w:val="a4"/>
            <w:lang w:val="en-US"/>
          </w:rPr>
          <w:t>ru</w:t>
        </w:r>
        <w:proofErr w:type="spellEnd"/>
      </w:hyperlink>
      <w:r>
        <w:t>.</w:t>
      </w:r>
    </w:p>
    <w:p w:rsidR="006066B4" w:rsidRPr="000F3D0A" w:rsidRDefault="006066B4" w:rsidP="006066B4">
      <w:pPr>
        <w:ind w:firstLine="709"/>
        <w:jc w:val="both"/>
        <w:rPr>
          <w:rFonts w:ascii="Arial" w:eastAsia="SimSun" w:hAnsi="Arial" w:cs="Mangal"/>
          <w:color w:val="000000"/>
          <w:kern w:val="1"/>
          <w:sz w:val="20"/>
          <w:szCs w:val="20"/>
          <w:lang w:eastAsia="zh-CN" w:bidi="hi-IN"/>
        </w:rPr>
      </w:pPr>
      <w:r w:rsidRPr="000F3D0A">
        <w:rPr>
          <w:rFonts w:eastAsia="SimSun"/>
          <w:color w:val="000000"/>
          <w:kern w:val="1"/>
          <w:szCs w:val="20"/>
          <w:lang w:eastAsia="zh-CN" w:bidi="hi-IN"/>
        </w:rPr>
        <w:t>1.</w:t>
      </w:r>
      <w:r>
        <w:rPr>
          <w:rFonts w:eastAsia="SimSun"/>
          <w:color w:val="000000"/>
          <w:kern w:val="1"/>
          <w:szCs w:val="20"/>
          <w:lang w:eastAsia="zh-CN" w:bidi="hi-IN"/>
        </w:rPr>
        <w:t>6</w:t>
      </w:r>
      <w:r w:rsidRPr="000F3D0A">
        <w:rPr>
          <w:rFonts w:eastAsia="SimSun"/>
          <w:color w:val="000000"/>
          <w:kern w:val="1"/>
          <w:szCs w:val="20"/>
          <w:lang w:eastAsia="zh-CN" w:bidi="hi-IN"/>
        </w:rPr>
        <w:t>. График работы Администрации: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6632"/>
      </w:tblGrid>
      <w:tr w:rsidR="00F448CF" w:rsidTr="005B7B0D">
        <w:tc>
          <w:tcPr>
            <w:tcW w:w="3005" w:type="dxa"/>
            <w:shd w:val="clear" w:color="auto" w:fill="auto"/>
          </w:tcPr>
          <w:p w:rsidR="00F448CF" w:rsidRDefault="00F448CF" w:rsidP="005B7B0D">
            <w:pPr>
              <w:pStyle w:val="ConsPlusNormal"/>
              <w:ind w:left="567" w:firstLine="709"/>
              <w:jc w:val="both"/>
            </w:pPr>
            <w:r>
              <w:rPr>
                <w:rFonts w:ascii="Times New Roman" w:hAnsi="Times New Roman" w:cs="Times New Roman"/>
                <w:sz w:val="28"/>
              </w:rPr>
              <w:t>понедельник</w:t>
            </w:r>
          </w:p>
        </w:tc>
        <w:tc>
          <w:tcPr>
            <w:tcW w:w="6632" w:type="dxa"/>
            <w:shd w:val="clear" w:color="auto" w:fill="auto"/>
          </w:tcPr>
          <w:p w:rsidR="00F448CF" w:rsidRPr="005E08BB" w:rsidRDefault="00F448CF" w:rsidP="005B7B0D">
            <w:pPr>
              <w:pStyle w:val="ConsPlusNormal"/>
              <w:ind w:firstLine="709"/>
              <w:jc w:val="both"/>
            </w:pPr>
            <w:r>
              <w:rPr>
                <w:rFonts w:ascii="Times New Roman" w:hAnsi="Times New Roman" w:cs="Times New Roman"/>
                <w:sz w:val="28"/>
              </w:rPr>
              <w:t>08.30 – 16.30</w:t>
            </w:r>
          </w:p>
        </w:tc>
      </w:tr>
      <w:tr w:rsidR="00F448CF" w:rsidTr="005B7B0D">
        <w:tc>
          <w:tcPr>
            <w:tcW w:w="3005" w:type="dxa"/>
            <w:shd w:val="clear" w:color="auto" w:fill="auto"/>
          </w:tcPr>
          <w:p w:rsidR="00F448CF" w:rsidRDefault="00F448CF" w:rsidP="005B7B0D">
            <w:pPr>
              <w:pStyle w:val="ConsPlusNormal"/>
              <w:ind w:left="567" w:firstLine="709"/>
              <w:jc w:val="both"/>
            </w:pPr>
            <w:r>
              <w:rPr>
                <w:rFonts w:ascii="Times New Roman" w:hAnsi="Times New Roman" w:cs="Times New Roman"/>
                <w:sz w:val="28"/>
              </w:rPr>
              <w:t>вторник</w:t>
            </w:r>
          </w:p>
        </w:tc>
        <w:tc>
          <w:tcPr>
            <w:tcW w:w="6632" w:type="dxa"/>
            <w:shd w:val="clear" w:color="auto" w:fill="auto"/>
          </w:tcPr>
          <w:p w:rsidR="00F448CF" w:rsidRDefault="00F448CF" w:rsidP="005B7B0D">
            <w:pPr>
              <w:pStyle w:val="ConsPlusNormal"/>
              <w:ind w:firstLine="709"/>
              <w:jc w:val="both"/>
            </w:pPr>
            <w:r>
              <w:rPr>
                <w:rFonts w:ascii="Times New Roman" w:hAnsi="Times New Roman" w:cs="Times New Roman"/>
                <w:sz w:val="28"/>
              </w:rPr>
              <w:t>08.30 – 16.30</w:t>
            </w:r>
          </w:p>
        </w:tc>
      </w:tr>
      <w:tr w:rsidR="00F448CF" w:rsidTr="005B7B0D">
        <w:tc>
          <w:tcPr>
            <w:tcW w:w="3005" w:type="dxa"/>
            <w:shd w:val="clear" w:color="auto" w:fill="auto"/>
          </w:tcPr>
          <w:p w:rsidR="00F448CF" w:rsidRDefault="00F448CF" w:rsidP="005B7B0D">
            <w:pPr>
              <w:pStyle w:val="ConsPlusNormal"/>
              <w:ind w:left="567" w:firstLine="709"/>
              <w:jc w:val="both"/>
            </w:pPr>
            <w:r>
              <w:rPr>
                <w:rFonts w:ascii="Times New Roman" w:hAnsi="Times New Roman" w:cs="Times New Roman"/>
                <w:sz w:val="28"/>
              </w:rPr>
              <w:t>среда</w:t>
            </w:r>
          </w:p>
        </w:tc>
        <w:tc>
          <w:tcPr>
            <w:tcW w:w="6632" w:type="dxa"/>
            <w:shd w:val="clear" w:color="auto" w:fill="auto"/>
          </w:tcPr>
          <w:p w:rsidR="00F448CF" w:rsidRDefault="00F448CF" w:rsidP="005B7B0D">
            <w:pPr>
              <w:pStyle w:val="ConsPlusNormal"/>
              <w:ind w:firstLine="709"/>
              <w:jc w:val="both"/>
            </w:pPr>
            <w:r>
              <w:rPr>
                <w:rFonts w:ascii="Times New Roman" w:hAnsi="Times New Roman" w:cs="Times New Roman"/>
                <w:sz w:val="28"/>
              </w:rPr>
              <w:t>08.30 – 16.30</w:t>
            </w:r>
          </w:p>
        </w:tc>
      </w:tr>
      <w:tr w:rsidR="00F448CF" w:rsidTr="005B7B0D">
        <w:tc>
          <w:tcPr>
            <w:tcW w:w="3005" w:type="dxa"/>
            <w:shd w:val="clear" w:color="auto" w:fill="auto"/>
          </w:tcPr>
          <w:p w:rsidR="00F448CF" w:rsidRDefault="00F448CF" w:rsidP="005B7B0D">
            <w:pPr>
              <w:pStyle w:val="ConsPlusNormal"/>
              <w:ind w:left="567" w:firstLine="709"/>
              <w:jc w:val="both"/>
            </w:pPr>
            <w:r>
              <w:rPr>
                <w:rFonts w:ascii="Times New Roman" w:hAnsi="Times New Roman" w:cs="Times New Roman"/>
                <w:sz w:val="28"/>
              </w:rPr>
              <w:t>четверг</w:t>
            </w:r>
          </w:p>
        </w:tc>
        <w:tc>
          <w:tcPr>
            <w:tcW w:w="6632" w:type="dxa"/>
            <w:shd w:val="clear" w:color="auto" w:fill="auto"/>
          </w:tcPr>
          <w:p w:rsidR="00F448CF" w:rsidRDefault="00F448CF" w:rsidP="005B7B0D">
            <w:pPr>
              <w:pStyle w:val="ConsPlusNormal"/>
              <w:ind w:firstLine="709"/>
              <w:jc w:val="both"/>
            </w:pPr>
            <w:r>
              <w:rPr>
                <w:rFonts w:ascii="Times New Roman" w:hAnsi="Times New Roman" w:cs="Times New Roman"/>
                <w:sz w:val="28"/>
              </w:rPr>
              <w:t>08.30 – 16.30</w:t>
            </w:r>
          </w:p>
        </w:tc>
      </w:tr>
      <w:tr w:rsidR="00F448CF" w:rsidTr="005B7B0D">
        <w:tc>
          <w:tcPr>
            <w:tcW w:w="3005" w:type="dxa"/>
            <w:shd w:val="clear" w:color="auto" w:fill="auto"/>
          </w:tcPr>
          <w:p w:rsidR="00F448CF" w:rsidRDefault="00F448CF" w:rsidP="005B7B0D">
            <w:pPr>
              <w:pStyle w:val="ConsPlusNormal"/>
              <w:ind w:left="567" w:firstLine="709"/>
              <w:jc w:val="both"/>
            </w:pPr>
            <w:r>
              <w:rPr>
                <w:rFonts w:ascii="Times New Roman" w:hAnsi="Times New Roman" w:cs="Times New Roman"/>
                <w:sz w:val="28"/>
              </w:rPr>
              <w:t>пятница</w:t>
            </w:r>
          </w:p>
        </w:tc>
        <w:tc>
          <w:tcPr>
            <w:tcW w:w="6632" w:type="dxa"/>
            <w:shd w:val="clear" w:color="auto" w:fill="auto"/>
          </w:tcPr>
          <w:p w:rsidR="00F448CF" w:rsidRDefault="00F448CF" w:rsidP="005B7B0D">
            <w:pPr>
              <w:pStyle w:val="ConsPlusNormal"/>
              <w:ind w:firstLine="709"/>
              <w:jc w:val="both"/>
            </w:pPr>
            <w:r>
              <w:rPr>
                <w:rFonts w:ascii="Times New Roman" w:hAnsi="Times New Roman" w:cs="Times New Roman"/>
                <w:sz w:val="28"/>
              </w:rPr>
              <w:t>08.30 – 16.30</w:t>
            </w:r>
          </w:p>
        </w:tc>
      </w:tr>
      <w:tr w:rsidR="00F448CF" w:rsidTr="005B7B0D">
        <w:tc>
          <w:tcPr>
            <w:tcW w:w="3005" w:type="dxa"/>
            <w:shd w:val="clear" w:color="auto" w:fill="auto"/>
          </w:tcPr>
          <w:p w:rsidR="00F448CF" w:rsidRDefault="00F448CF" w:rsidP="005B7B0D">
            <w:pPr>
              <w:pStyle w:val="ConsPlusNormal"/>
              <w:ind w:left="567" w:firstLine="709"/>
              <w:jc w:val="both"/>
            </w:pPr>
            <w:r>
              <w:rPr>
                <w:rFonts w:ascii="Times New Roman" w:hAnsi="Times New Roman" w:cs="Times New Roman"/>
                <w:sz w:val="28"/>
              </w:rPr>
              <w:lastRenderedPageBreak/>
              <w:t>суббота</w:t>
            </w:r>
          </w:p>
        </w:tc>
        <w:tc>
          <w:tcPr>
            <w:tcW w:w="6632" w:type="dxa"/>
            <w:shd w:val="clear" w:color="auto" w:fill="auto"/>
          </w:tcPr>
          <w:p w:rsidR="00F448CF" w:rsidRDefault="00F448CF" w:rsidP="005B7B0D">
            <w:pPr>
              <w:pStyle w:val="ConsPlusNormal"/>
              <w:ind w:firstLine="709"/>
              <w:jc w:val="both"/>
            </w:pPr>
            <w:r>
              <w:rPr>
                <w:rFonts w:ascii="Times New Roman" w:hAnsi="Times New Roman" w:cs="Times New Roman"/>
                <w:sz w:val="28"/>
              </w:rPr>
              <w:t>выходной день</w:t>
            </w:r>
          </w:p>
        </w:tc>
      </w:tr>
      <w:tr w:rsidR="00F448CF" w:rsidTr="005B7B0D">
        <w:tc>
          <w:tcPr>
            <w:tcW w:w="3005" w:type="dxa"/>
            <w:shd w:val="clear" w:color="auto" w:fill="auto"/>
          </w:tcPr>
          <w:p w:rsidR="00F448CF" w:rsidRDefault="00F448CF" w:rsidP="005B7B0D">
            <w:pPr>
              <w:pStyle w:val="ConsPlusNormal"/>
              <w:ind w:left="567" w:firstLine="709"/>
              <w:jc w:val="both"/>
            </w:pPr>
            <w:r>
              <w:rPr>
                <w:rFonts w:ascii="Times New Roman" w:hAnsi="Times New Roman" w:cs="Times New Roman"/>
                <w:sz w:val="28"/>
              </w:rPr>
              <w:t>воскресенье</w:t>
            </w:r>
          </w:p>
        </w:tc>
        <w:tc>
          <w:tcPr>
            <w:tcW w:w="6632" w:type="dxa"/>
            <w:shd w:val="clear" w:color="auto" w:fill="auto"/>
          </w:tcPr>
          <w:p w:rsidR="00F448CF" w:rsidRDefault="00F448CF" w:rsidP="005B7B0D">
            <w:pPr>
              <w:pStyle w:val="ConsPlusNormal"/>
              <w:ind w:firstLine="709"/>
              <w:jc w:val="both"/>
            </w:pPr>
            <w:r>
              <w:rPr>
                <w:rFonts w:ascii="Times New Roman" w:hAnsi="Times New Roman" w:cs="Times New Roman"/>
                <w:sz w:val="28"/>
              </w:rPr>
              <w:t>выходной день</w:t>
            </w:r>
          </w:p>
        </w:tc>
      </w:tr>
      <w:tr w:rsidR="00F448CF" w:rsidTr="005B7B0D">
        <w:tc>
          <w:tcPr>
            <w:tcW w:w="3005" w:type="dxa"/>
            <w:shd w:val="clear" w:color="auto" w:fill="auto"/>
          </w:tcPr>
          <w:p w:rsidR="00F448CF" w:rsidRDefault="00F448CF" w:rsidP="005B7B0D">
            <w:pPr>
              <w:pStyle w:val="ConsPlusNormal"/>
              <w:ind w:left="567" w:firstLine="709"/>
              <w:jc w:val="both"/>
            </w:pPr>
            <w:r>
              <w:rPr>
                <w:rFonts w:ascii="Times New Roman" w:hAnsi="Times New Roman" w:cs="Times New Roman"/>
                <w:sz w:val="28"/>
              </w:rPr>
              <w:t>Перерыв на обед</w:t>
            </w:r>
          </w:p>
        </w:tc>
        <w:tc>
          <w:tcPr>
            <w:tcW w:w="6632" w:type="dxa"/>
            <w:shd w:val="clear" w:color="auto" w:fill="auto"/>
          </w:tcPr>
          <w:p w:rsidR="00F448CF" w:rsidRPr="00135A18" w:rsidRDefault="00F448CF" w:rsidP="005B7B0D">
            <w:pPr>
              <w:pStyle w:val="ConsPlusNormal"/>
              <w:ind w:firstLine="709"/>
              <w:jc w:val="both"/>
            </w:pPr>
            <w:r w:rsidRPr="00135A18">
              <w:rPr>
                <w:rFonts w:ascii="Times New Roman" w:hAnsi="Times New Roman" w:cs="Times New Roman"/>
                <w:sz w:val="28"/>
              </w:rPr>
              <w:t>12.30 – 13.30</w:t>
            </w:r>
          </w:p>
        </w:tc>
      </w:tr>
    </w:tbl>
    <w:p w:rsidR="006066B4" w:rsidRPr="000F3D0A" w:rsidRDefault="006066B4" w:rsidP="006066B4">
      <w:pPr>
        <w:jc w:val="both"/>
        <w:rPr>
          <w:rFonts w:eastAsia="SimSun"/>
          <w:color w:val="000000"/>
          <w:kern w:val="1"/>
          <w:szCs w:val="20"/>
          <w:lang w:eastAsia="zh-CN" w:bidi="hi-IN"/>
        </w:rPr>
      </w:pPr>
    </w:p>
    <w:p w:rsidR="006066B4" w:rsidRPr="000F3D0A" w:rsidRDefault="006066B4" w:rsidP="006066B4">
      <w:pPr>
        <w:ind w:firstLine="709"/>
        <w:jc w:val="both"/>
        <w:rPr>
          <w:rFonts w:ascii="Arial" w:eastAsia="SimSun" w:hAnsi="Arial" w:cs="Mangal"/>
          <w:color w:val="000000"/>
          <w:kern w:val="1"/>
          <w:sz w:val="20"/>
          <w:szCs w:val="20"/>
          <w:lang w:eastAsia="zh-CN" w:bidi="hi-IN"/>
        </w:rPr>
      </w:pPr>
      <w:r w:rsidRPr="000F3D0A">
        <w:rPr>
          <w:rFonts w:eastAsia="SimSun"/>
          <w:color w:val="000000"/>
          <w:kern w:val="1"/>
          <w:szCs w:val="20"/>
          <w:lang w:eastAsia="zh-CN" w:bidi="hi-IN"/>
        </w:rPr>
        <w:t>1.</w:t>
      </w:r>
      <w:r>
        <w:rPr>
          <w:rFonts w:eastAsia="SimSun"/>
          <w:color w:val="000000"/>
          <w:kern w:val="1"/>
          <w:szCs w:val="20"/>
          <w:lang w:eastAsia="zh-CN" w:bidi="hi-IN"/>
        </w:rPr>
        <w:t>7</w:t>
      </w:r>
      <w:r w:rsidRPr="000F3D0A">
        <w:rPr>
          <w:rFonts w:eastAsia="SimSun"/>
          <w:color w:val="000000"/>
          <w:kern w:val="1"/>
          <w:szCs w:val="20"/>
          <w:lang w:eastAsia="zh-CN" w:bidi="hi-IN"/>
        </w:rPr>
        <w:t>. Часы приема заявлений на предоставление муниципальной услуги Администрацией:</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6632"/>
      </w:tblGrid>
      <w:tr w:rsidR="00F448CF" w:rsidTr="005B7B0D">
        <w:tc>
          <w:tcPr>
            <w:tcW w:w="3005" w:type="dxa"/>
            <w:shd w:val="clear" w:color="auto" w:fill="auto"/>
          </w:tcPr>
          <w:bookmarkEnd w:id="0"/>
          <w:p w:rsidR="00F448CF" w:rsidRDefault="00F448CF" w:rsidP="005B7B0D">
            <w:pPr>
              <w:pStyle w:val="ConsPlusNormal"/>
              <w:ind w:left="567" w:firstLine="709"/>
              <w:jc w:val="both"/>
            </w:pPr>
            <w:r>
              <w:rPr>
                <w:rFonts w:ascii="Times New Roman" w:hAnsi="Times New Roman" w:cs="Times New Roman"/>
                <w:sz w:val="28"/>
              </w:rPr>
              <w:t>понедельник</w:t>
            </w:r>
          </w:p>
        </w:tc>
        <w:tc>
          <w:tcPr>
            <w:tcW w:w="6632" w:type="dxa"/>
            <w:shd w:val="clear" w:color="auto" w:fill="auto"/>
          </w:tcPr>
          <w:p w:rsidR="00F448CF" w:rsidRPr="005E08BB" w:rsidRDefault="00F448CF" w:rsidP="005B7B0D">
            <w:pPr>
              <w:pStyle w:val="ConsPlusNormal"/>
              <w:ind w:firstLine="709"/>
              <w:jc w:val="both"/>
            </w:pPr>
            <w:r>
              <w:rPr>
                <w:rFonts w:ascii="Times New Roman" w:hAnsi="Times New Roman" w:cs="Times New Roman"/>
                <w:sz w:val="28"/>
              </w:rPr>
              <w:t>08.30 – 16.30</w:t>
            </w:r>
          </w:p>
        </w:tc>
      </w:tr>
      <w:tr w:rsidR="00F448CF" w:rsidTr="005B7B0D">
        <w:tc>
          <w:tcPr>
            <w:tcW w:w="3005" w:type="dxa"/>
            <w:shd w:val="clear" w:color="auto" w:fill="auto"/>
          </w:tcPr>
          <w:p w:rsidR="00F448CF" w:rsidRDefault="00F448CF" w:rsidP="005B7B0D">
            <w:pPr>
              <w:pStyle w:val="ConsPlusNormal"/>
              <w:ind w:left="567" w:firstLine="709"/>
              <w:jc w:val="both"/>
            </w:pPr>
            <w:r>
              <w:rPr>
                <w:rFonts w:ascii="Times New Roman" w:hAnsi="Times New Roman" w:cs="Times New Roman"/>
                <w:sz w:val="28"/>
              </w:rPr>
              <w:t>вторник</w:t>
            </w:r>
          </w:p>
        </w:tc>
        <w:tc>
          <w:tcPr>
            <w:tcW w:w="6632" w:type="dxa"/>
            <w:shd w:val="clear" w:color="auto" w:fill="auto"/>
          </w:tcPr>
          <w:p w:rsidR="00F448CF" w:rsidRDefault="00F448CF" w:rsidP="005B7B0D">
            <w:pPr>
              <w:pStyle w:val="ConsPlusNormal"/>
              <w:ind w:firstLine="709"/>
              <w:jc w:val="both"/>
            </w:pPr>
            <w:r>
              <w:rPr>
                <w:rFonts w:ascii="Times New Roman" w:hAnsi="Times New Roman" w:cs="Times New Roman"/>
                <w:sz w:val="28"/>
              </w:rPr>
              <w:t>08.30 – 16.30</w:t>
            </w:r>
          </w:p>
        </w:tc>
      </w:tr>
      <w:tr w:rsidR="00F448CF" w:rsidTr="005B7B0D">
        <w:tc>
          <w:tcPr>
            <w:tcW w:w="3005" w:type="dxa"/>
            <w:shd w:val="clear" w:color="auto" w:fill="auto"/>
          </w:tcPr>
          <w:p w:rsidR="00F448CF" w:rsidRDefault="00F448CF" w:rsidP="005B7B0D">
            <w:pPr>
              <w:pStyle w:val="ConsPlusNormal"/>
              <w:ind w:left="567" w:firstLine="709"/>
              <w:jc w:val="both"/>
            </w:pPr>
            <w:r>
              <w:rPr>
                <w:rFonts w:ascii="Times New Roman" w:hAnsi="Times New Roman" w:cs="Times New Roman"/>
                <w:sz w:val="28"/>
              </w:rPr>
              <w:t>среда</w:t>
            </w:r>
          </w:p>
        </w:tc>
        <w:tc>
          <w:tcPr>
            <w:tcW w:w="6632" w:type="dxa"/>
            <w:shd w:val="clear" w:color="auto" w:fill="auto"/>
          </w:tcPr>
          <w:p w:rsidR="00F448CF" w:rsidRDefault="00F448CF" w:rsidP="005B7B0D">
            <w:pPr>
              <w:pStyle w:val="ConsPlusNormal"/>
              <w:ind w:firstLine="709"/>
              <w:jc w:val="both"/>
            </w:pPr>
            <w:r>
              <w:rPr>
                <w:rFonts w:ascii="Times New Roman" w:hAnsi="Times New Roman" w:cs="Times New Roman"/>
                <w:sz w:val="28"/>
              </w:rPr>
              <w:t>08.30 – 16.30</w:t>
            </w:r>
          </w:p>
        </w:tc>
      </w:tr>
      <w:tr w:rsidR="00F448CF" w:rsidTr="005B7B0D">
        <w:tc>
          <w:tcPr>
            <w:tcW w:w="3005" w:type="dxa"/>
            <w:shd w:val="clear" w:color="auto" w:fill="auto"/>
          </w:tcPr>
          <w:p w:rsidR="00F448CF" w:rsidRDefault="00F448CF" w:rsidP="005B7B0D">
            <w:pPr>
              <w:pStyle w:val="ConsPlusNormal"/>
              <w:ind w:left="567" w:firstLine="709"/>
              <w:jc w:val="both"/>
            </w:pPr>
            <w:r>
              <w:rPr>
                <w:rFonts w:ascii="Times New Roman" w:hAnsi="Times New Roman" w:cs="Times New Roman"/>
                <w:sz w:val="28"/>
              </w:rPr>
              <w:t>четверг</w:t>
            </w:r>
          </w:p>
        </w:tc>
        <w:tc>
          <w:tcPr>
            <w:tcW w:w="6632" w:type="dxa"/>
            <w:shd w:val="clear" w:color="auto" w:fill="auto"/>
          </w:tcPr>
          <w:p w:rsidR="00F448CF" w:rsidRDefault="00F448CF" w:rsidP="005B7B0D">
            <w:pPr>
              <w:pStyle w:val="ConsPlusNormal"/>
              <w:ind w:firstLine="709"/>
              <w:jc w:val="both"/>
            </w:pPr>
            <w:r>
              <w:rPr>
                <w:rFonts w:ascii="Times New Roman" w:hAnsi="Times New Roman" w:cs="Times New Roman"/>
                <w:sz w:val="28"/>
              </w:rPr>
              <w:t>08.30 – 16.30</w:t>
            </w:r>
          </w:p>
        </w:tc>
      </w:tr>
      <w:tr w:rsidR="00F448CF" w:rsidTr="005B7B0D">
        <w:tc>
          <w:tcPr>
            <w:tcW w:w="3005" w:type="dxa"/>
            <w:shd w:val="clear" w:color="auto" w:fill="auto"/>
          </w:tcPr>
          <w:p w:rsidR="00F448CF" w:rsidRDefault="00F448CF" w:rsidP="005B7B0D">
            <w:pPr>
              <w:pStyle w:val="ConsPlusNormal"/>
              <w:ind w:left="567" w:firstLine="709"/>
              <w:jc w:val="both"/>
            </w:pPr>
            <w:r>
              <w:rPr>
                <w:rFonts w:ascii="Times New Roman" w:hAnsi="Times New Roman" w:cs="Times New Roman"/>
                <w:sz w:val="28"/>
              </w:rPr>
              <w:t>пятница</w:t>
            </w:r>
          </w:p>
        </w:tc>
        <w:tc>
          <w:tcPr>
            <w:tcW w:w="6632" w:type="dxa"/>
            <w:shd w:val="clear" w:color="auto" w:fill="auto"/>
          </w:tcPr>
          <w:p w:rsidR="00F448CF" w:rsidRDefault="00F448CF" w:rsidP="005B7B0D">
            <w:pPr>
              <w:pStyle w:val="ConsPlusNormal"/>
              <w:ind w:firstLine="709"/>
              <w:jc w:val="both"/>
            </w:pPr>
            <w:r>
              <w:rPr>
                <w:rFonts w:ascii="Times New Roman" w:hAnsi="Times New Roman" w:cs="Times New Roman"/>
                <w:sz w:val="28"/>
              </w:rPr>
              <w:t>08.30 – 16.30</w:t>
            </w:r>
          </w:p>
        </w:tc>
      </w:tr>
      <w:tr w:rsidR="00F448CF" w:rsidTr="005B7B0D">
        <w:tc>
          <w:tcPr>
            <w:tcW w:w="3005" w:type="dxa"/>
            <w:shd w:val="clear" w:color="auto" w:fill="auto"/>
          </w:tcPr>
          <w:p w:rsidR="00F448CF" w:rsidRDefault="00F448CF" w:rsidP="005B7B0D">
            <w:pPr>
              <w:pStyle w:val="ConsPlusNormal"/>
              <w:ind w:left="567" w:firstLine="709"/>
              <w:jc w:val="both"/>
            </w:pPr>
            <w:r>
              <w:rPr>
                <w:rFonts w:ascii="Times New Roman" w:hAnsi="Times New Roman" w:cs="Times New Roman"/>
                <w:sz w:val="28"/>
              </w:rPr>
              <w:t>суббота</w:t>
            </w:r>
          </w:p>
        </w:tc>
        <w:tc>
          <w:tcPr>
            <w:tcW w:w="6632" w:type="dxa"/>
            <w:shd w:val="clear" w:color="auto" w:fill="auto"/>
          </w:tcPr>
          <w:p w:rsidR="00F448CF" w:rsidRDefault="00F448CF" w:rsidP="005B7B0D">
            <w:pPr>
              <w:pStyle w:val="ConsPlusNormal"/>
              <w:ind w:firstLine="709"/>
              <w:jc w:val="both"/>
            </w:pPr>
            <w:r>
              <w:rPr>
                <w:rFonts w:ascii="Times New Roman" w:hAnsi="Times New Roman" w:cs="Times New Roman"/>
                <w:sz w:val="28"/>
              </w:rPr>
              <w:t>выходной день</w:t>
            </w:r>
          </w:p>
        </w:tc>
      </w:tr>
      <w:tr w:rsidR="00F448CF" w:rsidTr="005B7B0D">
        <w:tc>
          <w:tcPr>
            <w:tcW w:w="3005" w:type="dxa"/>
            <w:shd w:val="clear" w:color="auto" w:fill="auto"/>
          </w:tcPr>
          <w:p w:rsidR="00F448CF" w:rsidRDefault="00F448CF" w:rsidP="005B7B0D">
            <w:pPr>
              <w:pStyle w:val="ConsPlusNormal"/>
              <w:ind w:left="567" w:firstLine="709"/>
              <w:jc w:val="both"/>
            </w:pPr>
            <w:r>
              <w:rPr>
                <w:rFonts w:ascii="Times New Roman" w:hAnsi="Times New Roman" w:cs="Times New Roman"/>
                <w:sz w:val="28"/>
              </w:rPr>
              <w:t>воскресенье</w:t>
            </w:r>
          </w:p>
        </w:tc>
        <w:tc>
          <w:tcPr>
            <w:tcW w:w="6632" w:type="dxa"/>
            <w:shd w:val="clear" w:color="auto" w:fill="auto"/>
          </w:tcPr>
          <w:p w:rsidR="00F448CF" w:rsidRDefault="00F448CF" w:rsidP="005B7B0D">
            <w:pPr>
              <w:pStyle w:val="ConsPlusNormal"/>
              <w:ind w:firstLine="709"/>
              <w:jc w:val="both"/>
            </w:pPr>
            <w:r>
              <w:rPr>
                <w:rFonts w:ascii="Times New Roman" w:hAnsi="Times New Roman" w:cs="Times New Roman"/>
                <w:sz w:val="28"/>
              </w:rPr>
              <w:t>выходной день</w:t>
            </w:r>
          </w:p>
        </w:tc>
      </w:tr>
      <w:tr w:rsidR="00F448CF" w:rsidTr="005B7B0D">
        <w:tc>
          <w:tcPr>
            <w:tcW w:w="3005" w:type="dxa"/>
            <w:shd w:val="clear" w:color="auto" w:fill="auto"/>
          </w:tcPr>
          <w:p w:rsidR="00F448CF" w:rsidRDefault="00F448CF" w:rsidP="005B7B0D">
            <w:pPr>
              <w:pStyle w:val="ConsPlusNormal"/>
              <w:ind w:left="567" w:firstLine="709"/>
              <w:jc w:val="both"/>
            </w:pPr>
            <w:r>
              <w:rPr>
                <w:rFonts w:ascii="Times New Roman" w:hAnsi="Times New Roman" w:cs="Times New Roman"/>
                <w:sz w:val="28"/>
              </w:rPr>
              <w:t>Перерыв на обед</w:t>
            </w:r>
          </w:p>
        </w:tc>
        <w:tc>
          <w:tcPr>
            <w:tcW w:w="6632" w:type="dxa"/>
            <w:shd w:val="clear" w:color="auto" w:fill="auto"/>
          </w:tcPr>
          <w:p w:rsidR="00F448CF" w:rsidRPr="00135A18" w:rsidRDefault="00F448CF" w:rsidP="005B7B0D">
            <w:pPr>
              <w:pStyle w:val="ConsPlusNormal"/>
              <w:ind w:firstLine="709"/>
              <w:jc w:val="both"/>
            </w:pPr>
            <w:r w:rsidRPr="00135A18">
              <w:rPr>
                <w:rFonts w:ascii="Times New Roman" w:hAnsi="Times New Roman" w:cs="Times New Roman"/>
                <w:sz w:val="28"/>
              </w:rPr>
              <w:t>12.30 – 13.30</w:t>
            </w:r>
          </w:p>
        </w:tc>
      </w:tr>
    </w:tbl>
    <w:p w:rsidR="006066B4" w:rsidRDefault="006066B4" w:rsidP="006066B4">
      <w:pPr>
        <w:pStyle w:val="ConsPlusNormal"/>
        <w:ind w:firstLine="709"/>
        <w:jc w:val="both"/>
      </w:pPr>
    </w:p>
    <w:p w:rsidR="006066B4" w:rsidRDefault="006066B4" w:rsidP="003C5D29">
      <w:pPr>
        <w:tabs>
          <w:tab w:val="left" w:pos="180"/>
        </w:tabs>
        <w:ind w:firstLine="709"/>
        <w:jc w:val="both"/>
      </w:pPr>
      <w:r>
        <w:t>1.8. Сведения об организациях, участвующих в предоставлении муниципальной услуги:</w:t>
      </w:r>
    </w:p>
    <w:p w:rsidR="00B233E8" w:rsidRDefault="006066B4" w:rsidP="00B233E8">
      <w:pPr>
        <w:ind w:firstLine="709"/>
        <w:jc w:val="both"/>
      </w:pPr>
      <w:r w:rsidRPr="00B233E8">
        <w:t>1.8.1. Управление Федеральной службы государственной регистрации, кадастра и картографии по Тамбовской области:</w:t>
      </w:r>
      <w:r w:rsidR="00B233E8">
        <w:t xml:space="preserve"> </w:t>
      </w:r>
    </w:p>
    <w:p w:rsidR="00B233E8" w:rsidRDefault="006066B4" w:rsidP="00B233E8">
      <w:pPr>
        <w:ind w:firstLine="709"/>
        <w:jc w:val="both"/>
        <w:rPr>
          <w:i/>
        </w:rPr>
      </w:pPr>
      <w:r>
        <w:rPr>
          <w:i/>
          <w:u w:val="single"/>
        </w:rPr>
        <w:t>адрес места нахождения:</w:t>
      </w:r>
      <w:r>
        <w:t xml:space="preserve"> 392000, г. Тамбов, ул. С. Рахманинова, д. 1А</w:t>
      </w:r>
      <w:r>
        <w:rPr>
          <w:i/>
        </w:rPr>
        <w:t>;</w:t>
      </w:r>
    </w:p>
    <w:p w:rsidR="00B233E8" w:rsidRDefault="006066B4" w:rsidP="00B233E8">
      <w:pPr>
        <w:ind w:firstLine="709"/>
        <w:jc w:val="both"/>
      </w:pPr>
      <w:r>
        <w:rPr>
          <w:i/>
          <w:u w:val="single"/>
        </w:rPr>
        <w:t>телефон для справок:</w:t>
      </w:r>
      <w:r>
        <w:t xml:space="preserve"> 8(4752)72-80-02; 79-58-05</w:t>
      </w:r>
      <w:r>
        <w:rPr>
          <w:i/>
        </w:rPr>
        <w:t>;</w:t>
      </w:r>
      <w:r w:rsidR="00B233E8">
        <w:t xml:space="preserve"> 8-800-100-34-34; </w:t>
      </w:r>
    </w:p>
    <w:p w:rsidR="00B233E8" w:rsidRDefault="006066B4" w:rsidP="00B233E8">
      <w:pPr>
        <w:ind w:firstLine="709"/>
        <w:jc w:val="both"/>
        <w:rPr>
          <w:b/>
          <w:bCs/>
        </w:rPr>
      </w:pPr>
      <w:r>
        <w:rPr>
          <w:i/>
          <w:u w:val="single"/>
        </w:rPr>
        <w:t>информация о графике работы:</w:t>
      </w:r>
      <w:r>
        <w:rPr>
          <w:b/>
          <w:bCs/>
        </w:rPr>
        <w:t xml:space="preserve"> </w:t>
      </w:r>
    </w:p>
    <w:p w:rsidR="00B233E8" w:rsidRDefault="006066B4" w:rsidP="00B233E8">
      <w:pPr>
        <w:ind w:firstLine="709"/>
        <w:jc w:val="both"/>
      </w:pPr>
      <w:r>
        <w:t>Понедельник: 9.00-18.00</w:t>
      </w:r>
    </w:p>
    <w:p w:rsidR="00B233E8" w:rsidRDefault="006066B4" w:rsidP="00B233E8">
      <w:pPr>
        <w:ind w:firstLine="709"/>
        <w:jc w:val="both"/>
      </w:pPr>
      <w:r>
        <w:t>Вторник: 9.00-18.00</w:t>
      </w:r>
    </w:p>
    <w:p w:rsidR="00B233E8" w:rsidRDefault="006066B4" w:rsidP="00B233E8">
      <w:pPr>
        <w:ind w:firstLine="709"/>
        <w:jc w:val="both"/>
      </w:pPr>
      <w:r>
        <w:t>Среда: 9.00-18.00</w:t>
      </w:r>
    </w:p>
    <w:p w:rsidR="00B233E8" w:rsidRDefault="006066B4" w:rsidP="00B233E8">
      <w:pPr>
        <w:ind w:firstLine="709"/>
        <w:jc w:val="both"/>
      </w:pPr>
      <w:r>
        <w:t>Четверг: 9.00-18.00</w:t>
      </w:r>
    </w:p>
    <w:p w:rsidR="00B233E8" w:rsidRDefault="006066B4" w:rsidP="00B233E8">
      <w:pPr>
        <w:ind w:firstLine="709"/>
        <w:jc w:val="both"/>
      </w:pPr>
      <w:r>
        <w:t>Пятница: 9.00-16.45</w:t>
      </w:r>
    </w:p>
    <w:p w:rsidR="00B233E8" w:rsidRDefault="006066B4" w:rsidP="00B233E8">
      <w:pPr>
        <w:ind w:firstLine="709"/>
        <w:jc w:val="both"/>
      </w:pPr>
      <w:r>
        <w:t>Перерыв на обед: 12.30-13.15</w:t>
      </w:r>
    </w:p>
    <w:p w:rsidR="00B233E8" w:rsidRDefault="006066B4" w:rsidP="00B233E8">
      <w:pPr>
        <w:ind w:firstLine="709"/>
        <w:jc w:val="both"/>
      </w:pPr>
      <w:r>
        <w:t>Суббота, воскресенье – выходной день</w:t>
      </w:r>
      <w:r w:rsidR="00B233E8">
        <w:t>;</w:t>
      </w:r>
    </w:p>
    <w:p w:rsidR="00B233E8" w:rsidRDefault="006066B4" w:rsidP="00B233E8">
      <w:pPr>
        <w:ind w:firstLine="709"/>
        <w:jc w:val="both"/>
        <w:rPr>
          <w:i/>
          <w:u w:val="single"/>
        </w:rPr>
      </w:pPr>
      <w:r>
        <w:rPr>
          <w:i/>
          <w:u w:val="single"/>
        </w:rPr>
        <w:t>официальный сайт организации:</w:t>
      </w:r>
    </w:p>
    <w:p w:rsidR="00B233E8" w:rsidRDefault="007428F4" w:rsidP="00B233E8">
      <w:pPr>
        <w:ind w:firstLine="709"/>
        <w:jc w:val="both"/>
        <w:rPr>
          <w:rStyle w:val="a4"/>
        </w:rPr>
      </w:pPr>
      <w:hyperlink r:id="rId10" w:history="1">
        <w:r w:rsidR="006066B4" w:rsidRPr="00DA4BD9">
          <w:rPr>
            <w:rStyle w:val="a4"/>
          </w:rPr>
          <w:t>https://rosreestr.ru/site/about/struct/territorialnye-organy/upravlenie-rosreestra-po-tambovskoy-oblasti/</w:t>
        </w:r>
      </w:hyperlink>
      <w:r w:rsidR="00B233E8">
        <w:rPr>
          <w:rStyle w:val="a4"/>
        </w:rPr>
        <w:t>;</w:t>
      </w:r>
    </w:p>
    <w:p w:rsidR="006066B4" w:rsidRDefault="006066B4" w:rsidP="00B233E8">
      <w:pPr>
        <w:ind w:firstLine="709"/>
        <w:jc w:val="both"/>
        <w:rPr>
          <w:i/>
          <w:u w:val="single"/>
        </w:rPr>
      </w:pPr>
      <w:r>
        <w:rPr>
          <w:i/>
          <w:u w:val="single"/>
        </w:rPr>
        <w:t>адрес электронной почты:</w:t>
      </w:r>
      <w:r>
        <w:t xml:space="preserve"> 68_upr@rosreestr.ru</w:t>
      </w:r>
      <w:r w:rsidR="00B233E8">
        <w:t>.</w:t>
      </w:r>
    </w:p>
    <w:p w:rsidR="00B233E8" w:rsidRDefault="006066B4" w:rsidP="00B233E8">
      <w:pPr>
        <w:ind w:firstLine="709"/>
        <w:jc w:val="both"/>
      </w:pPr>
      <w:r w:rsidRPr="00B233E8">
        <w:t>1.8.2.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Тамбовской области:</w:t>
      </w:r>
    </w:p>
    <w:p w:rsidR="00B233E8" w:rsidRDefault="006066B4" w:rsidP="00B233E8">
      <w:pPr>
        <w:ind w:firstLine="709"/>
        <w:jc w:val="both"/>
      </w:pPr>
      <w:r>
        <w:rPr>
          <w:i/>
          <w:u w:val="single"/>
        </w:rPr>
        <w:t>адрес места нахождения:</w:t>
      </w:r>
      <w:r>
        <w:t xml:space="preserve"> 392000, г. Тамбов, бульвар Энтузиастов, д. 1</w:t>
      </w:r>
      <w:r w:rsidR="00B233E8">
        <w:t>;</w:t>
      </w:r>
    </w:p>
    <w:p w:rsidR="00B233E8" w:rsidRDefault="006066B4" w:rsidP="00B233E8">
      <w:pPr>
        <w:ind w:firstLine="709"/>
        <w:jc w:val="both"/>
      </w:pPr>
      <w:r>
        <w:rPr>
          <w:i/>
          <w:u w:val="single"/>
        </w:rPr>
        <w:lastRenderedPageBreak/>
        <w:t>телефон для справок:</w:t>
      </w:r>
      <w:r>
        <w:rPr>
          <w:sz w:val="24"/>
          <w:szCs w:val="24"/>
          <w:lang w:eastAsia="ru-RU"/>
        </w:rPr>
        <w:t xml:space="preserve"> </w:t>
      </w:r>
      <w:r>
        <w:t>8(4752) 79-85-01, 8-800-100-34-34</w:t>
      </w:r>
      <w:r w:rsidR="00B233E8">
        <w:t>;</w:t>
      </w:r>
    </w:p>
    <w:p w:rsidR="00B233E8" w:rsidRDefault="006066B4" w:rsidP="00B233E8">
      <w:pPr>
        <w:ind w:firstLine="709"/>
        <w:jc w:val="both"/>
        <w:rPr>
          <w:sz w:val="24"/>
          <w:szCs w:val="24"/>
          <w:lang w:eastAsia="ru-RU"/>
        </w:rPr>
      </w:pPr>
      <w:r>
        <w:rPr>
          <w:i/>
          <w:u w:val="single"/>
        </w:rPr>
        <w:t>информация о графике работы:</w:t>
      </w:r>
      <w:r>
        <w:rPr>
          <w:sz w:val="24"/>
          <w:szCs w:val="24"/>
          <w:lang w:eastAsia="ru-RU"/>
        </w:rPr>
        <w:t xml:space="preserve"> </w:t>
      </w:r>
    </w:p>
    <w:p w:rsidR="00B233E8" w:rsidRDefault="006066B4" w:rsidP="00B233E8">
      <w:pPr>
        <w:ind w:firstLine="709"/>
        <w:jc w:val="both"/>
        <w:rPr>
          <w:rFonts w:eastAsia="Calibri"/>
          <w:lang w:eastAsia="en-US"/>
        </w:rPr>
      </w:pPr>
      <w:r>
        <w:rPr>
          <w:rFonts w:eastAsia="Calibri"/>
          <w:lang w:eastAsia="en-US"/>
        </w:rPr>
        <w:t>Понедельник: 9.00-18.00</w:t>
      </w:r>
    </w:p>
    <w:p w:rsidR="00B233E8" w:rsidRDefault="006066B4" w:rsidP="00B233E8">
      <w:pPr>
        <w:ind w:firstLine="709"/>
        <w:jc w:val="both"/>
        <w:rPr>
          <w:rFonts w:eastAsia="Calibri"/>
          <w:lang w:eastAsia="en-US"/>
        </w:rPr>
      </w:pPr>
      <w:r>
        <w:rPr>
          <w:rFonts w:eastAsia="Calibri"/>
          <w:lang w:eastAsia="en-US"/>
        </w:rPr>
        <w:t>Вторник: 9.00-18.00</w:t>
      </w:r>
    </w:p>
    <w:p w:rsidR="00B233E8" w:rsidRDefault="006066B4" w:rsidP="00B233E8">
      <w:pPr>
        <w:ind w:firstLine="709"/>
        <w:jc w:val="both"/>
        <w:rPr>
          <w:rFonts w:eastAsia="Calibri"/>
          <w:lang w:eastAsia="en-US"/>
        </w:rPr>
      </w:pPr>
      <w:r>
        <w:rPr>
          <w:rFonts w:eastAsia="Calibri"/>
          <w:lang w:eastAsia="en-US"/>
        </w:rPr>
        <w:t>Среда: 9.00-18.00</w:t>
      </w:r>
    </w:p>
    <w:p w:rsidR="00B233E8" w:rsidRDefault="006066B4" w:rsidP="00B233E8">
      <w:pPr>
        <w:ind w:firstLine="709"/>
        <w:jc w:val="both"/>
        <w:rPr>
          <w:rFonts w:eastAsia="Calibri"/>
          <w:lang w:eastAsia="en-US"/>
        </w:rPr>
      </w:pPr>
      <w:r>
        <w:rPr>
          <w:rFonts w:eastAsia="Calibri"/>
          <w:lang w:eastAsia="en-US"/>
        </w:rPr>
        <w:t>Четверг: 9.00-18.00</w:t>
      </w:r>
    </w:p>
    <w:p w:rsidR="00B233E8" w:rsidRDefault="006066B4" w:rsidP="00B233E8">
      <w:pPr>
        <w:ind w:firstLine="709"/>
        <w:jc w:val="both"/>
        <w:rPr>
          <w:rFonts w:eastAsia="Calibri"/>
          <w:lang w:eastAsia="en-US"/>
        </w:rPr>
      </w:pPr>
      <w:r>
        <w:rPr>
          <w:rFonts w:eastAsia="Calibri"/>
          <w:lang w:eastAsia="en-US"/>
        </w:rPr>
        <w:t>Пятница: 9.00-16.45</w:t>
      </w:r>
    </w:p>
    <w:p w:rsidR="00B233E8" w:rsidRDefault="006066B4" w:rsidP="00B233E8">
      <w:pPr>
        <w:ind w:firstLine="709"/>
        <w:jc w:val="both"/>
        <w:rPr>
          <w:rFonts w:eastAsia="Calibri"/>
          <w:lang w:eastAsia="en-US"/>
        </w:rPr>
      </w:pPr>
      <w:r>
        <w:rPr>
          <w:rFonts w:eastAsia="Calibri"/>
          <w:lang w:eastAsia="en-US"/>
        </w:rPr>
        <w:t>Перерыв на обед: 12.30-13.15</w:t>
      </w:r>
    </w:p>
    <w:p w:rsidR="00B233E8" w:rsidRDefault="006066B4" w:rsidP="00B233E8">
      <w:pPr>
        <w:ind w:firstLine="709"/>
        <w:jc w:val="both"/>
        <w:rPr>
          <w:rFonts w:eastAsia="Calibri"/>
          <w:lang w:eastAsia="en-US"/>
        </w:rPr>
      </w:pPr>
      <w:r>
        <w:rPr>
          <w:rFonts w:eastAsia="Calibri"/>
          <w:lang w:eastAsia="en-US"/>
        </w:rPr>
        <w:t>Суббота, воскресенье – выходной день</w:t>
      </w:r>
      <w:r w:rsidR="00B233E8">
        <w:rPr>
          <w:rFonts w:eastAsia="Calibri"/>
          <w:lang w:eastAsia="en-US"/>
        </w:rPr>
        <w:t>;</w:t>
      </w:r>
    </w:p>
    <w:p w:rsidR="00B233E8" w:rsidRDefault="006066B4" w:rsidP="00B233E8">
      <w:pPr>
        <w:ind w:firstLine="709"/>
        <w:jc w:val="both"/>
      </w:pPr>
      <w:r>
        <w:rPr>
          <w:i/>
          <w:u w:val="single"/>
        </w:rPr>
        <w:t>официальный сайт организации:</w:t>
      </w:r>
      <w:r>
        <w:t xml:space="preserve"> </w:t>
      </w:r>
      <w:hyperlink r:id="rId11" w:history="1">
        <w:r w:rsidR="00B233E8" w:rsidRPr="0003246B">
          <w:rPr>
            <w:rStyle w:val="a4"/>
          </w:rPr>
          <w:t>http://kadastr.ru/</w:t>
        </w:r>
      </w:hyperlink>
      <w:r w:rsidR="00B233E8">
        <w:t>;</w:t>
      </w:r>
    </w:p>
    <w:p w:rsidR="006066B4" w:rsidRPr="00151ED6" w:rsidRDefault="006066B4" w:rsidP="00B233E8">
      <w:pPr>
        <w:ind w:firstLine="709"/>
        <w:jc w:val="both"/>
      </w:pPr>
      <w:r>
        <w:rPr>
          <w:i/>
          <w:u w:val="single"/>
        </w:rPr>
        <w:t xml:space="preserve">адрес электронной </w:t>
      </w:r>
      <w:r w:rsidRPr="00151ED6">
        <w:rPr>
          <w:i/>
        </w:rPr>
        <w:t>почты:</w:t>
      </w:r>
      <w:r w:rsidRPr="00151ED6">
        <w:t xml:space="preserve"> </w:t>
      </w:r>
      <w:hyperlink r:id="rId12" w:history="1">
        <w:r w:rsidRPr="00151ED6">
          <w:rPr>
            <w:rStyle w:val="a4"/>
          </w:rPr>
          <w:t>fgu68@u68.rosreestr.ru</w:t>
        </w:r>
      </w:hyperlink>
      <w:r w:rsidR="00B233E8">
        <w:rPr>
          <w:rStyle w:val="a4"/>
        </w:rPr>
        <w:t>.</w:t>
      </w:r>
    </w:p>
    <w:p w:rsidR="00B233E8" w:rsidRDefault="006066B4" w:rsidP="00B233E8">
      <w:pPr>
        <w:ind w:firstLine="709"/>
        <w:jc w:val="both"/>
      </w:pPr>
      <w:r w:rsidRPr="00B233E8">
        <w:t>1.8.3. Управление Федеральной налоговой службы России по Тамбовской области:</w:t>
      </w:r>
    </w:p>
    <w:p w:rsidR="00B233E8" w:rsidRDefault="006066B4" w:rsidP="00B233E8">
      <w:pPr>
        <w:ind w:firstLine="709"/>
        <w:jc w:val="both"/>
        <w:rPr>
          <w:kern w:val="2"/>
        </w:rPr>
      </w:pPr>
      <w:r w:rsidRPr="00807610">
        <w:rPr>
          <w:i/>
          <w:kern w:val="2"/>
          <w:u w:val="single"/>
        </w:rPr>
        <w:t xml:space="preserve">адрес места нахождения: </w:t>
      </w:r>
      <w:r w:rsidRPr="00807610">
        <w:rPr>
          <w:kern w:val="2"/>
        </w:rPr>
        <w:t>392036, г. Та</w:t>
      </w:r>
      <w:r>
        <w:rPr>
          <w:kern w:val="2"/>
        </w:rPr>
        <w:t xml:space="preserve">мбов, ул. </w:t>
      </w:r>
      <w:proofErr w:type="gramStart"/>
      <w:r>
        <w:rPr>
          <w:kern w:val="2"/>
        </w:rPr>
        <w:t>Интернациональная</w:t>
      </w:r>
      <w:proofErr w:type="gramEnd"/>
      <w:r>
        <w:rPr>
          <w:kern w:val="2"/>
        </w:rPr>
        <w:t>, д. №</w:t>
      </w:r>
      <w:r w:rsidRPr="00807610">
        <w:rPr>
          <w:kern w:val="2"/>
        </w:rPr>
        <w:t>55</w:t>
      </w:r>
      <w:r w:rsidR="00B233E8">
        <w:rPr>
          <w:kern w:val="2"/>
        </w:rPr>
        <w:t>;</w:t>
      </w:r>
    </w:p>
    <w:p w:rsidR="00B233E8" w:rsidRDefault="006066B4" w:rsidP="00B233E8">
      <w:pPr>
        <w:ind w:firstLine="709"/>
        <w:jc w:val="both"/>
        <w:rPr>
          <w:kern w:val="2"/>
        </w:rPr>
      </w:pPr>
      <w:r w:rsidRPr="00807610">
        <w:rPr>
          <w:i/>
          <w:kern w:val="2"/>
          <w:u w:val="single"/>
        </w:rPr>
        <w:t>телефон для справок:</w:t>
      </w:r>
      <w:r w:rsidRPr="00807610">
        <w:rPr>
          <w:kern w:val="2"/>
        </w:rPr>
        <w:t xml:space="preserve"> 8-800-222-22-22</w:t>
      </w:r>
      <w:r w:rsidR="00B233E8">
        <w:rPr>
          <w:kern w:val="2"/>
        </w:rPr>
        <w:t>;</w:t>
      </w:r>
    </w:p>
    <w:p w:rsidR="00B233E8" w:rsidRDefault="006066B4" w:rsidP="00B233E8">
      <w:pPr>
        <w:ind w:firstLine="709"/>
        <w:jc w:val="both"/>
        <w:rPr>
          <w:kern w:val="2"/>
        </w:rPr>
      </w:pPr>
      <w:r w:rsidRPr="00807610">
        <w:rPr>
          <w:i/>
          <w:kern w:val="2"/>
          <w:u w:val="single"/>
        </w:rPr>
        <w:t>информация о графике работы</w:t>
      </w:r>
      <w:r w:rsidRPr="00807610">
        <w:rPr>
          <w:kern w:val="2"/>
        </w:rPr>
        <w:t>:</w:t>
      </w:r>
    </w:p>
    <w:p w:rsidR="00B233E8" w:rsidRDefault="006066B4" w:rsidP="00B233E8">
      <w:pPr>
        <w:ind w:firstLine="709"/>
        <w:jc w:val="both"/>
        <w:rPr>
          <w:kern w:val="2"/>
        </w:rPr>
      </w:pPr>
      <w:r w:rsidRPr="00807610">
        <w:rPr>
          <w:kern w:val="2"/>
        </w:rPr>
        <w:t>Понедельник: 9.00-18.00</w:t>
      </w:r>
    </w:p>
    <w:p w:rsidR="00B233E8" w:rsidRDefault="006066B4" w:rsidP="00B233E8">
      <w:pPr>
        <w:ind w:firstLine="709"/>
        <w:jc w:val="both"/>
        <w:rPr>
          <w:kern w:val="2"/>
        </w:rPr>
      </w:pPr>
      <w:r w:rsidRPr="00807610">
        <w:rPr>
          <w:kern w:val="2"/>
        </w:rPr>
        <w:t>Вторник: 9.00-18.00</w:t>
      </w:r>
    </w:p>
    <w:p w:rsidR="00B233E8" w:rsidRDefault="006066B4" w:rsidP="00B233E8">
      <w:pPr>
        <w:ind w:firstLine="709"/>
        <w:jc w:val="both"/>
        <w:rPr>
          <w:kern w:val="2"/>
        </w:rPr>
      </w:pPr>
      <w:r w:rsidRPr="00807610">
        <w:rPr>
          <w:kern w:val="2"/>
        </w:rPr>
        <w:t>Среда: 9.00-18.00</w:t>
      </w:r>
    </w:p>
    <w:p w:rsidR="00B233E8" w:rsidRDefault="006066B4" w:rsidP="00B233E8">
      <w:pPr>
        <w:ind w:firstLine="709"/>
        <w:jc w:val="both"/>
        <w:rPr>
          <w:kern w:val="2"/>
        </w:rPr>
      </w:pPr>
      <w:r w:rsidRPr="00807610">
        <w:rPr>
          <w:kern w:val="2"/>
        </w:rPr>
        <w:t>Четверг: 9.00-18.00</w:t>
      </w:r>
    </w:p>
    <w:p w:rsidR="00B233E8" w:rsidRDefault="006066B4" w:rsidP="00B233E8">
      <w:pPr>
        <w:ind w:firstLine="709"/>
        <w:jc w:val="both"/>
        <w:rPr>
          <w:kern w:val="2"/>
        </w:rPr>
      </w:pPr>
      <w:r w:rsidRPr="00807610">
        <w:rPr>
          <w:kern w:val="2"/>
        </w:rPr>
        <w:t>Пятница: 9.00-16.45</w:t>
      </w:r>
    </w:p>
    <w:p w:rsidR="00B233E8" w:rsidRDefault="006066B4" w:rsidP="00B233E8">
      <w:pPr>
        <w:ind w:firstLine="709"/>
        <w:jc w:val="both"/>
        <w:rPr>
          <w:kern w:val="2"/>
        </w:rPr>
      </w:pPr>
      <w:r w:rsidRPr="00807610">
        <w:rPr>
          <w:kern w:val="2"/>
        </w:rPr>
        <w:t>Перерыв на обед: 12.30-13.15</w:t>
      </w:r>
    </w:p>
    <w:p w:rsidR="00B233E8" w:rsidRDefault="006066B4" w:rsidP="00B233E8">
      <w:pPr>
        <w:ind w:firstLine="709"/>
        <w:jc w:val="both"/>
        <w:rPr>
          <w:kern w:val="2"/>
        </w:rPr>
      </w:pPr>
      <w:r w:rsidRPr="00807610">
        <w:rPr>
          <w:kern w:val="2"/>
        </w:rPr>
        <w:t>Суббота, воскресенье – выходной день</w:t>
      </w:r>
      <w:r w:rsidR="00B233E8">
        <w:rPr>
          <w:kern w:val="2"/>
        </w:rPr>
        <w:t>;</w:t>
      </w:r>
    </w:p>
    <w:p w:rsidR="00B233E8" w:rsidRDefault="006066B4" w:rsidP="00B233E8">
      <w:pPr>
        <w:ind w:firstLine="709"/>
        <w:contextualSpacing/>
        <w:jc w:val="both"/>
        <w:rPr>
          <w:kern w:val="2"/>
        </w:rPr>
      </w:pPr>
      <w:r w:rsidRPr="00807610">
        <w:rPr>
          <w:i/>
          <w:kern w:val="2"/>
          <w:u w:val="single"/>
        </w:rPr>
        <w:t>официальный сайт организации:</w:t>
      </w:r>
      <w:r w:rsidRPr="00807610">
        <w:rPr>
          <w:kern w:val="2"/>
        </w:rPr>
        <w:t xml:space="preserve"> </w:t>
      </w:r>
      <w:hyperlink r:id="rId13" w:history="1">
        <w:r w:rsidR="00B233E8" w:rsidRPr="0003246B">
          <w:rPr>
            <w:rStyle w:val="a4"/>
            <w:kern w:val="2"/>
          </w:rPr>
          <w:t>https://www.nalog.ru/rn68/</w:t>
        </w:r>
      </w:hyperlink>
      <w:r w:rsidR="00B233E8">
        <w:rPr>
          <w:kern w:val="2"/>
        </w:rPr>
        <w:t>;</w:t>
      </w:r>
    </w:p>
    <w:p w:rsidR="006066B4" w:rsidRPr="00807610" w:rsidRDefault="006066B4" w:rsidP="00B233E8">
      <w:pPr>
        <w:ind w:firstLine="709"/>
        <w:contextualSpacing/>
        <w:jc w:val="both"/>
        <w:rPr>
          <w:kern w:val="2"/>
        </w:rPr>
      </w:pPr>
      <w:r w:rsidRPr="00807610">
        <w:rPr>
          <w:i/>
          <w:kern w:val="2"/>
          <w:u w:val="single"/>
        </w:rPr>
        <w:t>адрес электронной почты:</w:t>
      </w:r>
      <w:r w:rsidRPr="00807610">
        <w:rPr>
          <w:kern w:val="2"/>
        </w:rPr>
        <w:t xml:space="preserve"> </w:t>
      </w:r>
      <w:hyperlink r:id="rId14" w:history="1">
        <w:r w:rsidRPr="00807610">
          <w:rPr>
            <w:kern w:val="2"/>
            <w:u w:val="single"/>
          </w:rPr>
          <w:t>u68@r68.nalog.ru</w:t>
        </w:r>
      </w:hyperlink>
      <w:r w:rsidR="00B233E8">
        <w:rPr>
          <w:kern w:val="2"/>
          <w:u w:val="single"/>
        </w:rPr>
        <w:t>.</w:t>
      </w:r>
    </w:p>
    <w:p w:rsidR="00914718" w:rsidRDefault="00914718" w:rsidP="006066B4">
      <w:pPr>
        <w:tabs>
          <w:tab w:val="left" w:pos="180"/>
        </w:tabs>
        <w:ind w:firstLine="720"/>
        <w:contextualSpacing/>
        <w:jc w:val="center"/>
      </w:pPr>
    </w:p>
    <w:p w:rsidR="006066B4" w:rsidRPr="00494CA0" w:rsidRDefault="006066B4" w:rsidP="006066B4">
      <w:pPr>
        <w:tabs>
          <w:tab w:val="left" w:pos="180"/>
        </w:tabs>
        <w:ind w:firstLine="720"/>
        <w:contextualSpacing/>
        <w:jc w:val="center"/>
        <w:rPr>
          <w:b/>
        </w:rPr>
      </w:pPr>
      <w:r w:rsidRPr="00494CA0">
        <w:rPr>
          <w:b/>
        </w:rPr>
        <w:t>2. Стандарт предоставления муниципальной услуги</w:t>
      </w:r>
    </w:p>
    <w:p w:rsidR="006066B4" w:rsidRDefault="006066B4" w:rsidP="006066B4">
      <w:pPr>
        <w:tabs>
          <w:tab w:val="left" w:pos="180"/>
        </w:tabs>
        <w:ind w:firstLine="720"/>
        <w:contextualSpacing/>
        <w:jc w:val="center"/>
      </w:pPr>
    </w:p>
    <w:p w:rsidR="006066B4" w:rsidRPr="00B233E8" w:rsidRDefault="006066B4" w:rsidP="006066B4">
      <w:pPr>
        <w:tabs>
          <w:tab w:val="left" w:pos="180"/>
        </w:tabs>
        <w:ind w:firstLine="720"/>
        <w:contextualSpacing/>
        <w:jc w:val="center"/>
        <w:rPr>
          <w:b/>
        </w:rPr>
      </w:pPr>
      <w:r w:rsidRPr="00B233E8">
        <w:rPr>
          <w:b/>
        </w:rPr>
        <w:t>Наименование муниципальной услуги</w:t>
      </w:r>
    </w:p>
    <w:p w:rsidR="006066B4" w:rsidRDefault="006066B4" w:rsidP="006066B4">
      <w:pPr>
        <w:tabs>
          <w:tab w:val="left" w:pos="180"/>
        </w:tabs>
        <w:contextualSpacing/>
        <w:jc w:val="both"/>
      </w:pPr>
    </w:p>
    <w:p w:rsidR="006066B4" w:rsidRDefault="006066B4" w:rsidP="003C5D29">
      <w:pPr>
        <w:tabs>
          <w:tab w:val="left" w:pos="0"/>
        </w:tabs>
        <w:ind w:firstLine="709"/>
        <w:contextualSpacing/>
        <w:jc w:val="both"/>
      </w:pPr>
      <w:r>
        <w:t>2.1. Наименование муниципальной услуги: «</w:t>
      </w:r>
      <w:r w:rsidR="00B233E8">
        <w:t>П</w:t>
      </w:r>
      <w:r>
        <w:t>редоставлени</w:t>
      </w:r>
      <w:r w:rsidR="00B233E8">
        <w:t>е</w:t>
      </w:r>
      <w: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6066B4" w:rsidRDefault="006066B4" w:rsidP="006066B4">
      <w:pPr>
        <w:tabs>
          <w:tab w:val="left" w:pos="0"/>
        </w:tabs>
        <w:ind w:firstLine="540"/>
        <w:contextualSpacing/>
        <w:jc w:val="both"/>
      </w:pPr>
    </w:p>
    <w:p w:rsidR="006066B4" w:rsidRPr="00B233E8" w:rsidRDefault="006066B4" w:rsidP="006066B4">
      <w:pPr>
        <w:tabs>
          <w:tab w:val="left" w:pos="0"/>
        </w:tabs>
        <w:ind w:firstLine="540"/>
        <w:contextualSpacing/>
        <w:jc w:val="center"/>
        <w:rPr>
          <w:b/>
        </w:rPr>
      </w:pPr>
      <w:r w:rsidRPr="00B233E8">
        <w:rPr>
          <w:b/>
        </w:rPr>
        <w:t>Наименование органа,</w:t>
      </w:r>
    </w:p>
    <w:p w:rsidR="006066B4" w:rsidRPr="00B233E8" w:rsidRDefault="006066B4" w:rsidP="006066B4">
      <w:pPr>
        <w:tabs>
          <w:tab w:val="left" w:pos="0"/>
        </w:tabs>
        <w:ind w:firstLine="540"/>
        <w:contextualSpacing/>
        <w:jc w:val="center"/>
        <w:rPr>
          <w:b/>
        </w:rPr>
      </w:pPr>
      <w:proofErr w:type="gramStart"/>
      <w:r w:rsidRPr="00B233E8">
        <w:rPr>
          <w:b/>
        </w:rPr>
        <w:t>предоставляющего</w:t>
      </w:r>
      <w:proofErr w:type="gramEnd"/>
      <w:r w:rsidRPr="00B233E8">
        <w:rPr>
          <w:b/>
        </w:rPr>
        <w:t xml:space="preserve"> муниципальную услугу</w:t>
      </w:r>
    </w:p>
    <w:p w:rsidR="00F448CF" w:rsidRDefault="00F448CF" w:rsidP="006066B4">
      <w:pPr>
        <w:tabs>
          <w:tab w:val="left" w:pos="0"/>
        </w:tabs>
        <w:ind w:firstLine="540"/>
        <w:contextualSpacing/>
        <w:jc w:val="both"/>
      </w:pPr>
    </w:p>
    <w:p w:rsidR="003C5D29" w:rsidRDefault="006066B4" w:rsidP="003C5D29">
      <w:pPr>
        <w:tabs>
          <w:tab w:val="left" w:pos="0"/>
        </w:tabs>
        <w:ind w:firstLine="709"/>
        <w:contextualSpacing/>
        <w:jc w:val="both"/>
      </w:pPr>
      <w:r>
        <w:t xml:space="preserve">2.2. Муниципальная услуга предоставляется </w:t>
      </w:r>
      <w:r w:rsidR="00B233E8">
        <w:t>А</w:t>
      </w:r>
      <w:r>
        <w:t xml:space="preserve">дминистрацией </w:t>
      </w:r>
      <w:proofErr w:type="spellStart"/>
      <w:r w:rsidR="00F448CF">
        <w:t>Зелёновского</w:t>
      </w:r>
      <w:proofErr w:type="spellEnd"/>
      <w:r w:rsidR="00F448CF">
        <w:t xml:space="preserve"> сельсовета</w:t>
      </w:r>
      <w:r>
        <w:t xml:space="preserve">  Сосновского района Тамбовской области.</w:t>
      </w:r>
      <w:r w:rsidR="003C5D29">
        <w:t xml:space="preserve"> </w:t>
      </w:r>
    </w:p>
    <w:p w:rsidR="00B233E8" w:rsidRDefault="00B233E8" w:rsidP="00B233E8">
      <w:pPr>
        <w:pStyle w:val="ConsPlusNormal"/>
        <w:ind w:firstLine="709"/>
        <w:contextualSpacing/>
        <w:jc w:val="center"/>
        <w:rPr>
          <w:rFonts w:ascii="Times New Roman" w:hAnsi="Times New Roman" w:cs="Times New Roman"/>
          <w:b/>
          <w:bCs/>
          <w:sz w:val="28"/>
          <w:szCs w:val="28"/>
        </w:rPr>
      </w:pPr>
    </w:p>
    <w:p w:rsidR="00B233E8" w:rsidRPr="00D63582" w:rsidRDefault="00B233E8" w:rsidP="00B233E8">
      <w:pPr>
        <w:pStyle w:val="ConsPlusNormal"/>
        <w:ind w:firstLine="709"/>
        <w:contextualSpacing/>
        <w:jc w:val="center"/>
        <w:rPr>
          <w:rFonts w:ascii="Times New Roman" w:hAnsi="Times New Roman" w:cs="Times New Roman"/>
          <w:sz w:val="28"/>
          <w:szCs w:val="28"/>
        </w:rPr>
      </w:pPr>
      <w:r w:rsidRPr="00D63582">
        <w:rPr>
          <w:rFonts w:ascii="Times New Roman" w:hAnsi="Times New Roman" w:cs="Times New Roman"/>
          <w:b/>
          <w:bCs/>
          <w:sz w:val="28"/>
          <w:szCs w:val="28"/>
        </w:rPr>
        <w:t>Результат предоставления муниципальной услуги</w:t>
      </w:r>
    </w:p>
    <w:p w:rsidR="006066B4" w:rsidRDefault="006066B4" w:rsidP="006066B4">
      <w:pPr>
        <w:ind w:firstLine="540"/>
        <w:contextualSpacing/>
        <w:jc w:val="both"/>
      </w:pPr>
    </w:p>
    <w:p w:rsidR="00155940" w:rsidRDefault="006066B4" w:rsidP="003C5D29">
      <w:pPr>
        <w:tabs>
          <w:tab w:val="left" w:pos="0"/>
        </w:tabs>
        <w:ind w:firstLine="709"/>
        <w:contextualSpacing/>
        <w:jc w:val="both"/>
      </w:pPr>
      <w:r>
        <w:t>2.</w:t>
      </w:r>
      <w:r w:rsidR="00155940">
        <w:t>3</w:t>
      </w:r>
      <w:r>
        <w:t>. Результатом предоставления муниципальной услуги является</w:t>
      </w:r>
      <w:r w:rsidR="00155940">
        <w:t>:</w:t>
      </w:r>
    </w:p>
    <w:p w:rsidR="00155940" w:rsidRDefault="00155940" w:rsidP="003C5D29">
      <w:pPr>
        <w:tabs>
          <w:tab w:val="left" w:pos="0"/>
        </w:tabs>
        <w:ind w:firstLine="709"/>
        <w:contextualSpacing/>
        <w:jc w:val="both"/>
      </w:pPr>
      <w:r>
        <w:t>2.3.1.</w:t>
      </w:r>
      <w:r w:rsidR="006066B4">
        <w:rPr>
          <w:b/>
        </w:rPr>
        <w:t xml:space="preserve"> </w:t>
      </w:r>
      <w:r w:rsidR="006066B4">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t>;</w:t>
      </w:r>
    </w:p>
    <w:p w:rsidR="006066B4" w:rsidRDefault="00155940" w:rsidP="003C5D29">
      <w:pPr>
        <w:tabs>
          <w:tab w:val="left" w:pos="0"/>
        </w:tabs>
        <w:ind w:firstLine="709"/>
        <w:contextualSpacing/>
        <w:jc w:val="both"/>
      </w:pPr>
      <w:r>
        <w:lastRenderedPageBreak/>
        <w:t>2.3.2.</w:t>
      </w:r>
      <w:r w:rsidR="006066B4">
        <w:t xml:space="preserve"> </w:t>
      </w:r>
      <w:r>
        <w:t>о</w:t>
      </w:r>
      <w:r w:rsidR="006066B4">
        <w:t xml:space="preserve">тказ  в </w:t>
      </w:r>
      <w:proofErr w:type="gramStart"/>
      <w:r w:rsidR="006066B4">
        <w:t>предоставлении</w:t>
      </w:r>
      <w:proofErr w:type="gramEnd"/>
      <w:r w:rsidR="006066B4">
        <w:t xml:space="preserve"> такого разрешения.</w:t>
      </w:r>
    </w:p>
    <w:p w:rsidR="006066B4" w:rsidRDefault="006066B4" w:rsidP="006066B4">
      <w:pPr>
        <w:tabs>
          <w:tab w:val="left" w:pos="0"/>
        </w:tabs>
        <w:ind w:firstLine="540"/>
        <w:jc w:val="both"/>
        <w:rPr>
          <w:color w:val="000000"/>
        </w:rPr>
      </w:pPr>
    </w:p>
    <w:p w:rsidR="00155940" w:rsidRPr="00D63582" w:rsidRDefault="00155940" w:rsidP="00155940">
      <w:pPr>
        <w:ind w:firstLine="709"/>
        <w:jc w:val="center"/>
      </w:pPr>
      <w:r w:rsidRPr="00D63582">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и Тамбовской области, муниципальными правовыми актами, срок выдачи (направления) документов, являющихся результатом предоставления муниципальной услуги</w:t>
      </w:r>
    </w:p>
    <w:p w:rsidR="006066B4" w:rsidRDefault="006066B4" w:rsidP="006066B4">
      <w:pPr>
        <w:tabs>
          <w:tab w:val="left" w:pos="0"/>
        </w:tabs>
        <w:ind w:firstLine="540"/>
        <w:jc w:val="center"/>
        <w:rPr>
          <w:color w:val="000000"/>
        </w:rPr>
      </w:pPr>
    </w:p>
    <w:p w:rsidR="00155940" w:rsidRDefault="006066B4" w:rsidP="003C5D29">
      <w:pPr>
        <w:tabs>
          <w:tab w:val="left" w:pos="0"/>
        </w:tabs>
        <w:ind w:firstLine="709"/>
        <w:jc w:val="both"/>
        <w:rPr>
          <w:bCs/>
        </w:rPr>
      </w:pPr>
      <w:r>
        <w:t>2</w:t>
      </w:r>
      <w:r w:rsidRPr="00151ED6">
        <w:t>.</w:t>
      </w:r>
      <w:r w:rsidR="00155940">
        <w:t>4</w:t>
      </w:r>
      <w:r w:rsidRPr="00151ED6">
        <w:t xml:space="preserve">. Срок предоставления муниципальной услуги без учета  публичных слушаний составляет 35 календарных дней </w:t>
      </w:r>
      <w:r w:rsidRPr="00151ED6">
        <w:rPr>
          <w:bCs/>
        </w:rPr>
        <w:t>со дня подачи документов.</w:t>
      </w:r>
      <w:r w:rsidR="00155940">
        <w:rPr>
          <w:bCs/>
        </w:rPr>
        <w:t xml:space="preserve"> </w:t>
      </w:r>
    </w:p>
    <w:p w:rsidR="006066B4" w:rsidRDefault="006066B4" w:rsidP="003C5D29">
      <w:pPr>
        <w:tabs>
          <w:tab w:val="left" w:pos="0"/>
        </w:tabs>
        <w:ind w:firstLine="709"/>
        <w:jc w:val="both"/>
        <w:rPr>
          <w:bCs/>
        </w:rPr>
      </w:pPr>
      <w:r w:rsidRPr="00151ED6">
        <w:rPr>
          <w:bCs/>
        </w:rPr>
        <w:t>Максимальный срок предоставления муниципальной услуги с учетом проведения публичных слушаний – 65 дней.</w:t>
      </w:r>
    </w:p>
    <w:p w:rsidR="006066B4" w:rsidRDefault="006066B4" w:rsidP="006066B4">
      <w:pPr>
        <w:tabs>
          <w:tab w:val="left" w:pos="0"/>
        </w:tabs>
        <w:ind w:firstLine="540"/>
        <w:jc w:val="both"/>
      </w:pPr>
      <w:r>
        <w:t xml:space="preserve">                           </w:t>
      </w:r>
    </w:p>
    <w:p w:rsidR="00155940" w:rsidRPr="00D63582" w:rsidRDefault="00155940" w:rsidP="00155940">
      <w:pPr>
        <w:ind w:firstLine="709"/>
        <w:jc w:val="center"/>
      </w:pPr>
      <w:r w:rsidRPr="00D63582">
        <w:rPr>
          <w:b/>
          <w:bCs/>
        </w:rPr>
        <w:t>Перечень нормативных правовых актов, регулирующих</w:t>
      </w:r>
    </w:p>
    <w:p w:rsidR="00155940" w:rsidRPr="00D63582" w:rsidRDefault="00155940" w:rsidP="00155940">
      <w:pPr>
        <w:pStyle w:val="ConsPlusNormal"/>
        <w:ind w:firstLine="709"/>
        <w:jc w:val="center"/>
        <w:rPr>
          <w:rFonts w:ascii="Times New Roman" w:hAnsi="Times New Roman" w:cs="Times New Roman"/>
          <w:sz w:val="28"/>
          <w:szCs w:val="28"/>
        </w:rPr>
      </w:pPr>
      <w:r w:rsidRPr="00D63582">
        <w:rPr>
          <w:rFonts w:ascii="Times New Roman" w:hAnsi="Times New Roman" w:cs="Times New Roman"/>
          <w:b/>
          <w:bCs/>
          <w:sz w:val="28"/>
          <w:szCs w:val="28"/>
        </w:rPr>
        <w:t>отношения, возникающие в связи с предоставлением</w:t>
      </w:r>
    </w:p>
    <w:p w:rsidR="00155940" w:rsidRPr="00D63582" w:rsidRDefault="00155940" w:rsidP="00155940">
      <w:pPr>
        <w:pStyle w:val="ConsPlusNormal"/>
        <w:ind w:firstLine="709"/>
        <w:jc w:val="center"/>
        <w:rPr>
          <w:rFonts w:ascii="Times New Roman" w:hAnsi="Times New Roman" w:cs="Times New Roman"/>
          <w:sz w:val="28"/>
          <w:szCs w:val="28"/>
        </w:rPr>
      </w:pPr>
      <w:r w:rsidRPr="00D63582">
        <w:rPr>
          <w:rFonts w:ascii="Times New Roman" w:hAnsi="Times New Roman" w:cs="Times New Roman"/>
          <w:b/>
          <w:bCs/>
          <w:sz w:val="28"/>
          <w:szCs w:val="28"/>
        </w:rPr>
        <w:t>муниципальной услуги, с указанием их реквизитов</w:t>
      </w:r>
    </w:p>
    <w:p w:rsidR="006066B4" w:rsidRPr="00151ED6" w:rsidRDefault="006066B4" w:rsidP="006066B4">
      <w:pPr>
        <w:tabs>
          <w:tab w:val="left" w:pos="0"/>
        </w:tabs>
        <w:ind w:firstLine="540"/>
        <w:jc w:val="center"/>
      </w:pPr>
    </w:p>
    <w:p w:rsidR="006066B4" w:rsidRDefault="006066B4" w:rsidP="003C5D29">
      <w:pPr>
        <w:tabs>
          <w:tab w:val="left" w:pos="0"/>
        </w:tabs>
        <w:ind w:firstLine="709"/>
        <w:jc w:val="both"/>
      </w:pPr>
      <w:r w:rsidRPr="0074280B">
        <w:t>2.</w:t>
      </w:r>
      <w:r w:rsidR="00155940">
        <w:t>5</w:t>
      </w:r>
      <w:r w:rsidRPr="0074280B">
        <w:t>.</w:t>
      </w:r>
      <w:r>
        <w:t xml:space="preserve"> </w:t>
      </w:r>
      <w:r w:rsidRPr="0074280B">
        <w:t>П</w:t>
      </w:r>
      <w:r>
        <w:t>редоставление муниципальной услуги осуществляется в соответствии:</w:t>
      </w:r>
    </w:p>
    <w:p w:rsidR="006066B4" w:rsidRDefault="006066B4" w:rsidP="003C5D29">
      <w:pPr>
        <w:pStyle w:val="14"/>
        <w:tabs>
          <w:tab w:val="clear" w:pos="360"/>
          <w:tab w:val="left" w:pos="0"/>
        </w:tabs>
        <w:spacing w:before="0" w:after="0"/>
        <w:ind w:firstLine="709"/>
        <w:rPr>
          <w:sz w:val="28"/>
          <w:szCs w:val="28"/>
        </w:rPr>
      </w:pPr>
      <w:r>
        <w:rPr>
          <w:sz w:val="28"/>
          <w:szCs w:val="28"/>
        </w:rPr>
        <w:t>2.</w:t>
      </w:r>
      <w:r w:rsidR="00155940">
        <w:rPr>
          <w:sz w:val="28"/>
          <w:szCs w:val="28"/>
        </w:rPr>
        <w:t>5</w:t>
      </w:r>
      <w:r>
        <w:rPr>
          <w:sz w:val="28"/>
          <w:szCs w:val="28"/>
        </w:rPr>
        <w:t>.1. Градостроительным кодексом Российской Федерации;</w:t>
      </w:r>
    </w:p>
    <w:p w:rsidR="006066B4" w:rsidRDefault="006066B4" w:rsidP="003C5D29">
      <w:pPr>
        <w:pStyle w:val="14"/>
        <w:tabs>
          <w:tab w:val="clear" w:pos="360"/>
          <w:tab w:val="left" w:pos="0"/>
        </w:tabs>
        <w:spacing w:before="0" w:after="0"/>
        <w:ind w:firstLine="709"/>
        <w:rPr>
          <w:sz w:val="28"/>
          <w:szCs w:val="28"/>
        </w:rPr>
      </w:pPr>
      <w:r>
        <w:rPr>
          <w:sz w:val="28"/>
          <w:szCs w:val="28"/>
        </w:rPr>
        <w:t>2.</w:t>
      </w:r>
      <w:r w:rsidR="00155940">
        <w:rPr>
          <w:sz w:val="28"/>
          <w:szCs w:val="28"/>
        </w:rPr>
        <w:t>5</w:t>
      </w:r>
      <w:r>
        <w:rPr>
          <w:sz w:val="28"/>
          <w:szCs w:val="28"/>
        </w:rPr>
        <w:t>.2. Земельным  кодексом  Российской Федерации;</w:t>
      </w:r>
    </w:p>
    <w:p w:rsidR="006066B4" w:rsidRDefault="006066B4" w:rsidP="003C5D29">
      <w:pPr>
        <w:tabs>
          <w:tab w:val="left" w:pos="0"/>
        </w:tabs>
        <w:ind w:firstLine="709"/>
        <w:jc w:val="both"/>
      </w:pPr>
      <w:r>
        <w:t>2.</w:t>
      </w:r>
      <w:r w:rsidR="00155940">
        <w:t>5</w:t>
      </w:r>
      <w:r>
        <w:t>.3. Федеральным законом от 06.10.2003 №131-ФЗ «Об общих принципах организации местного самоуправления в Российской Федерации»;</w:t>
      </w:r>
    </w:p>
    <w:p w:rsidR="006066B4" w:rsidRDefault="006066B4" w:rsidP="003C5D29">
      <w:pPr>
        <w:tabs>
          <w:tab w:val="left" w:pos="0"/>
        </w:tabs>
        <w:ind w:firstLine="709"/>
        <w:jc w:val="both"/>
      </w:pPr>
      <w:r>
        <w:t>2.</w:t>
      </w:r>
      <w:r w:rsidR="00155940">
        <w:t>5</w:t>
      </w:r>
      <w:r>
        <w:t>.4. Федеральным законом от 27.07.2010 №210-ФЗ «Об организации предоставления государственных и муниципальных услуг»;</w:t>
      </w:r>
    </w:p>
    <w:p w:rsidR="006066B4" w:rsidRDefault="006066B4" w:rsidP="003C5D29">
      <w:pPr>
        <w:pStyle w:val="14"/>
        <w:tabs>
          <w:tab w:val="clear" w:pos="360"/>
          <w:tab w:val="left" w:pos="0"/>
          <w:tab w:val="left" w:pos="709"/>
        </w:tabs>
        <w:spacing w:before="0" w:after="0"/>
        <w:ind w:firstLine="709"/>
        <w:rPr>
          <w:sz w:val="28"/>
          <w:szCs w:val="28"/>
        </w:rPr>
      </w:pPr>
      <w:r>
        <w:rPr>
          <w:sz w:val="28"/>
          <w:szCs w:val="28"/>
        </w:rPr>
        <w:t>2.</w:t>
      </w:r>
      <w:r w:rsidR="00155940">
        <w:rPr>
          <w:sz w:val="28"/>
          <w:szCs w:val="28"/>
        </w:rPr>
        <w:t>5</w:t>
      </w:r>
      <w:r>
        <w:rPr>
          <w:sz w:val="28"/>
          <w:szCs w:val="28"/>
        </w:rPr>
        <w:t>.5. Федеральным законом от 24.07.2007 №221-ФЗ «О государственном кадастре недвижимости»;</w:t>
      </w:r>
    </w:p>
    <w:p w:rsidR="006066B4" w:rsidRDefault="006066B4" w:rsidP="003C5D29">
      <w:pPr>
        <w:ind w:firstLine="709"/>
        <w:jc w:val="both"/>
      </w:pPr>
      <w:r>
        <w:t>2.</w:t>
      </w:r>
      <w:r w:rsidR="00155940">
        <w:t>5</w:t>
      </w:r>
      <w:r>
        <w:t>.6. Федеральным законом от 21.07.1997 №122-ФЗ «О государственной регистрации прав на недвижимое имущество и сделок с ним»;</w:t>
      </w:r>
    </w:p>
    <w:p w:rsidR="006066B4" w:rsidRDefault="006066B4" w:rsidP="003C5D29">
      <w:pPr>
        <w:ind w:firstLine="709"/>
        <w:jc w:val="both"/>
      </w:pPr>
      <w:r>
        <w:t>2.</w:t>
      </w:r>
      <w:r w:rsidR="00155940">
        <w:t>5</w:t>
      </w:r>
      <w:r>
        <w:t>.7. Законом Тамбовской области от 31.01.2007 № 144-З «О градостроительной деятельности в Тамбовской области»;</w:t>
      </w:r>
    </w:p>
    <w:p w:rsidR="00F448CF" w:rsidRDefault="006066B4" w:rsidP="003C5D29">
      <w:pPr>
        <w:tabs>
          <w:tab w:val="left" w:pos="0"/>
        </w:tabs>
        <w:ind w:firstLine="709"/>
        <w:jc w:val="both"/>
      </w:pPr>
      <w:r>
        <w:t>2.</w:t>
      </w:r>
      <w:r w:rsidR="00155940">
        <w:t>5</w:t>
      </w:r>
      <w:r>
        <w:t xml:space="preserve">.8. Уставом </w:t>
      </w:r>
      <w:proofErr w:type="spellStart"/>
      <w:r w:rsidR="00DD258E">
        <w:t>Зелёновского</w:t>
      </w:r>
      <w:proofErr w:type="spellEnd"/>
      <w:r w:rsidR="00DD258E">
        <w:t xml:space="preserve"> сельсовета</w:t>
      </w:r>
      <w:r>
        <w:t xml:space="preserve"> Сосновского района Тамбовской области Российской Федерации</w:t>
      </w:r>
      <w:r w:rsidR="00DD258E">
        <w:t xml:space="preserve">, утверждённым решением </w:t>
      </w:r>
      <w:proofErr w:type="spellStart"/>
      <w:r w:rsidR="00DD258E">
        <w:t>Зелёновского</w:t>
      </w:r>
      <w:proofErr w:type="spellEnd"/>
      <w:r w:rsidR="00DD258E">
        <w:t xml:space="preserve"> сельского Совета народных депутатов </w:t>
      </w:r>
      <w:r w:rsidR="00DD258E" w:rsidRPr="00DD258E">
        <w:t>от 17.12.2010 № 92</w:t>
      </w:r>
      <w:r>
        <w:t>;</w:t>
      </w:r>
      <w:r w:rsidR="00F448CF">
        <w:t xml:space="preserve"> </w:t>
      </w:r>
    </w:p>
    <w:p w:rsidR="00217CB7" w:rsidRDefault="006066B4" w:rsidP="00217CB7">
      <w:pPr>
        <w:tabs>
          <w:tab w:val="left" w:pos="0"/>
        </w:tabs>
        <w:ind w:firstLine="709"/>
        <w:jc w:val="both"/>
        <w:rPr>
          <w:rFonts w:eastAsia="Arial"/>
          <w:color w:val="000000"/>
          <w:kern w:val="1"/>
          <w:szCs w:val="20"/>
          <w:lang w:eastAsia="zh-CN" w:bidi="hi-IN"/>
        </w:rPr>
      </w:pPr>
      <w:r>
        <w:t>2.</w:t>
      </w:r>
      <w:r w:rsidR="00155940">
        <w:t>5</w:t>
      </w:r>
      <w:r>
        <w:t xml:space="preserve">.9. </w:t>
      </w:r>
      <w:r w:rsidR="00217CB7" w:rsidRPr="008C6EE3">
        <w:rPr>
          <w:rFonts w:eastAsia="Arial"/>
          <w:color w:val="000000"/>
          <w:kern w:val="1"/>
          <w:szCs w:val="20"/>
          <w:lang w:eastAsia="zh-CN" w:bidi="hi-IN"/>
        </w:rPr>
        <w:t>Решение</w:t>
      </w:r>
      <w:r w:rsidR="00217CB7">
        <w:rPr>
          <w:rFonts w:eastAsia="Arial"/>
          <w:color w:val="000000"/>
          <w:kern w:val="1"/>
          <w:szCs w:val="20"/>
          <w:lang w:eastAsia="zh-CN" w:bidi="hi-IN"/>
        </w:rPr>
        <w:t>м</w:t>
      </w:r>
      <w:r w:rsidR="00217CB7" w:rsidRPr="008C6EE3">
        <w:rPr>
          <w:rFonts w:eastAsia="Arial"/>
          <w:color w:val="000000"/>
          <w:kern w:val="1"/>
          <w:szCs w:val="20"/>
          <w:lang w:eastAsia="zh-CN" w:bidi="hi-IN"/>
        </w:rPr>
        <w:t xml:space="preserve"> </w:t>
      </w:r>
      <w:proofErr w:type="spellStart"/>
      <w:r w:rsidR="00217CB7">
        <w:rPr>
          <w:rFonts w:eastAsia="Arial"/>
          <w:iCs/>
          <w:color w:val="000000"/>
          <w:kern w:val="1"/>
          <w:szCs w:val="20"/>
          <w:lang w:eastAsia="zh-CN" w:bidi="hi-IN"/>
        </w:rPr>
        <w:t>Зелёновского</w:t>
      </w:r>
      <w:proofErr w:type="spellEnd"/>
      <w:r w:rsidR="00217CB7">
        <w:rPr>
          <w:rFonts w:eastAsia="Arial"/>
          <w:iCs/>
          <w:color w:val="000000"/>
          <w:kern w:val="1"/>
          <w:szCs w:val="20"/>
          <w:lang w:eastAsia="zh-CN" w:bidi="hi-IN"/>
        </w:rPr>
        <w:t xml:space="preserve"> сельского Совета народных депутатов </w:t>
      </w:r>
      <w:r w:rsidR="00217CB7" w:rsidRPr="008C6EE3">
        <w:rPr>
          <w:rFonts w:eastAsia="Arial"/>
          <w:color w:val="000000"/>
          <w:kern w:val="1"/>
          <w:szCs w:val="20"/>
          <w:lang w:eastAsia="zh-CN" w:bidi="hi-IN"/>
        </w:rPr>
        <w:t xml:space="preserve">от </w:t>
      </w:r>
      <w:r w:rsidR="00217CB7" w:rsidRPr="00657033">
        <w:rPr>
          <w:szCs w:val="22"/>
        </w:rPr>
        <w:t>08.07.2014 №</w:t>
      </w:r>
      <w:r w:rsidR="00217CB7">
        <w:rPr>
          <w:szCs w:val="22"/>
        </w:rPr>
        <w:t xml:space="preserve">48 </w:t>
      </w:r>
      <w:r w:rsidR="00217CB7">
        <w:rPr>
          <w:rFonts w:eastAsia="Arial"/>
          <w:color w:val="000000"/>
          <w:kern w:val="1"/>
          <w:szCs w:val="20"/>
          <w:lang w:eastAsia="zh-CN" w:bidi="hi-IN"/>
        </w:rPr>
        <w:t xml:space="preserve"> </w:t>
      </w:r>
      <w:r w:rsidR="00217CB7" w:rsidRPr="008C6EE3">
        <w:rPr>
          <w:rFonts w:eastAsia="Arial"/>
          <w:color w:val="000000"/>
          <w:kern w:val="1"/>
          <w:szCs w:val="20"/>
          <w:lang w:eastAsia="zh-CN" w:bidi="hi-IN"/>
        </w:rPr>
        <w:t>«</w:t>
      </w:r>
      <w:r w:rsidR="00217CB7" w:rsidRPr="00582E46">
        <w:t xml:space="preserve">Об утверждении правил землепользования и застройки </w:t>
      </w:r>
      <w:proofErr w:type="spellStart"/>
      <w:r w:rsidR="00217CB7" w:rsidRPr="00582E46">
        <w:t>Зелёновского</w:t>
      </w:r>
      <w:proofErr w:type="spellEnd"/>
      <w:r w:rsidR="00217CB7" w:rsidRPr="00582E46">
        <w:t xml:space="preserve"> сельсовета Сосновского района Тамбовской области</w:t>
      </w:r>
      <w:r w:rsidR="00217CB7" w:rsidRPr="008C6EE3">
        <w:rPr>
          <w:rFonts w:eastAsia="Arial"/>
          <w:color w:val="000000"/>
          <w:kern w:val="1"/>
          <w:szCs w:val="20"/>
          <w:lang w:eastAsia="zh-CN" w:bidi="hi-IN"/>
        </w:rPr>
        <w:t>» (</w:t>
      </w:r>
      <w:r w:rsidR="00217CB7">
        <w:rPr>
          <w:rFonts w:eastAsia="Arial"/>
          <w:color w:val="000000"/>
          <w:kern w:val="1"/>
          <w:szCs w:val="20"/>
          <w:lang w:eastAsia="zh-CN" w:bidi="hi-IN"/>
        </w:rPr>
        <w:t>в ред</w:t>
      </w:r>
      <w:r w:rsidR="00217CB7" w:rsidRPr="008C6EE3">
        <w:rPr>
          <w:rFonts w:eastAsia="Arial"/>
          <w:color w:val="000000"/>
          <w:kern w:val="1"/>
          <w:szCs w:val="20"/>
          <w:lang w:eastAsia="zh-CN" w:bidi="hi-IN"/>
        </w:rPr>
        <w:t xml:space="preserve">. </w:t>
      </w:r>
      <w:r w:rsidR="00217CB7">
        <w:rPr>
          <w:rFonts w:eastAsia="Arial"/>
          <w:color w:val="000000"/>
          <w:kern w:val="1"/>
          <w:szCs w:val="20"/>
          <w:lang w:eastAsia="zh-CN" w:bidi="hi-IN"/>
        </w:rPr>
        <w:t xml:space="preserve">решения </w:t>
      </w:r>
      <w:r w:rsidR="00217CB7">
        <w:rPr>
          <w:szCs w:val="22"/>
        </w:rPr>
        <w:t>от 18.10.2019 № 66</w:t>
      </w:r>
      <w:r w:rsidR="00217CB7" w:rsidRPr="008C6EE3">
        <w:rPr>
          <w:rFonts w:eastAsia="Arial"/>
          <w:color w:val="000000"/>
          <w:kern w:val="1"/>
          <w:szCs w:val="20"/>
          <w:lang w:eastAsia="zh-CN" w:bidi="hi-IN"/>
        </w:rPr>
        <w:t>);</w:t>
      </w:r>
      <w:r w:rsidR="00217CB7">
        <w:rPr>
          <w:rFonts w:eastAsia="Arial"/>
          <w:color w:val="000000"/>
          <w:kern w:val="1"/>
          <w:szCs w:val="20"/>
          <w:lang w:eastAsia="zh-CN" w:bidi="hi-IN"/>
        </w:rPr>
        <w:t xml:space="preserve"> </w:t>
      </w:r>
    </w:p>
    <w:p w:rsidR="006066B4" w:rsidRDefault="006066B4" w:rsidP="003C5D29">
      <w:pPr>
        <w:tabs>
          <w:tab w:val="left" w:pos="0"/>
        </w:tabs>
        <w:ind w:firstLine="709"/>
        <w:jc w:val="both"/>
      </w:pPr>
      <w:r>
        <w:rPr>
          <w:rFonts w:eastAsia="SimSun" w:cs="Mangal"/>
          <w:color w:val="000000"/>
          <w:kern w:val="1"/>
          <w:szCs w:val="20"/>
          <w:lang w:eastAsia="zh-CN" w:bidi="hi-IN"/>
        </w:rPr>
        <w:t>2.</w:t>
      </w:r>
      <w:r w:rsidR="00155940">
        <w:rPr>
          <w:rFonts w:eastAsia="SimSun" w:cs="Mangal"/>
          <w:color w:val="000000"/>
          <w:kern w:val="1"/>
          <w:szCs w:val="20"/>
          <w:lang w:eastAsia="zh-CN" w:bidi="hi-IN"/>
        </w:rPr>
        <w:t>5</w:t>
      </w:r>
      <w:r>
        <w:rPr>
          <w:rFonts w:eastAsia="SimSun" w:cs="Mangal"/>
          <w:color w:val="000000"/>
          <w:kern w:val="1"/>
          <w:szCs w:val="20"/>
          <w:lang w:eastAsia="zh-CN" w:bidi="hi-IN"/>
        </w:rPr>
        <w:t xml:space="preserve">.10. </w:t>
      </w:r>
      <w:r w:rsidRPr="008C6EE3">
        <w:rPr>
          <w:rFonts w:eastAsia="Arial"/>
          <w:color w:val="000000"/>
          <w:kern w:val="1"/>
          <w:szCs w:val="20"/>
          <w:lang w:eastAsia="zh-CN" w:bidi="hi-IN"/>
        </w:rPr>
        <w:t xml:space="preserve">Решением </w:t>
      </w:r>
      <w:proofErr w:type="spellStart"/>
      <w:r w:rsidR="002C7EBB">
        <w:rPr>
          <w:rFonts w:eastAsia="Arial"/>
          <w:iCs/>
          <w:color w:val="000000"/>
          <w:kern w:val="1"/>
          <w:szCs w:val="20"/>
          <w:lang w:eastAsia="zh-CN" w:bidi="hi-IN"/>
        </w:rPr>
        <w:t>Зелёновского</w:t>
      </w:r>
      <w:proofErr w:type="spellEnd"/>
      <w:r w:rsidR="002C7EBB">
        <w:rPr>
          <w:rFonts w:eastAsia="Arial"/>
          <w:iCs/>
          <w:color w:val="000000"/>
          <w:kern w:val="1"/>
          <w:szCs w:val="20"/>
          <w:lang w:eastAsia="zh-CN" w:bidi="hi-IN"/>
        </w:rPr>
        <w:t xml:space="preserve"> сельского</w:t>
      </w:r>
      <w:r w:rsidRPr="008C6EE3">
        <w:rPr>
          <w:rFonts w:eastAsia="Arial"/>
          <w:iCs/>
          <w:color w:val="000000"/>
          <w:kern w:val="1"/>
          <w:szCs w:val="20"/>
          <w:lang w:eastAsia="zh-CN" w:bidi="hi-IN"/>
        </w:rPr>
        <w:t xml:space="preserve"> Совета народных депутатов</w:t>
      </w:r>
      <w:r w:rsidRPr="008C6EE3">
        <w:rPr>
          <w:rFonts w:eastAsia="Arial"/>
          <w:i/>
          <w:iCs/>
          <w:color w:val="000000"/>
          <w:kern w:val="1"/>
          <w:szCs w:val="20"/>
          <w:lang w:eastAsia="zh-CN" w:bidi="hi-IN"/>
        </w:rPr>
        <w:t xml:space="preserve"> </w:t>
      </w:r>
      <w:r w:rsidRPr="008C6EE3">
        <w:rPr>
          <w:rFonts w:eastAsia="Arial"/>
          <w:color w:val="000000"/>
          <w:kern w:val="1"/>
          <w:szCs w:val="20"/>
          <w:lang w:eastAsia="zh-CN" w:bidi="hi-IN"/>
        </w:rPr>
        <w:t xml:space="preserve">от </w:t>
      </w:r>
      <w:r w:rsidR="002C7EBB">
        <w:rPr>
          <w:rFonts w:eastAsia="Arial"/>
          <w:color w:val="000000"/>
          <w:kern w:val="1"/>
          <w:szCs w:val="20"/>
          <w:lang w:eastAsia="zh-CN" w:bidi="hi-IN"/>
        </w:rPr>
        <w:t>19</w:t>
      </w:r>
      <w:r w:rsidRPr="008C6EE3">
        <w:rPr>
          <w:rFonts w:eastAsia="Arial"/>
          <w:color w:val="000000"/>
          <w:kern w:val="1"/>
          <w:szCs w:val="20"/>
          <w:lang w:eastAsia="zh-CN" w:bidi="hi-IN"/>
        </w:rPr>
        <w:t>.1</w:t>
      </w:r>
      <w:r>
        <w:rPr>
          <w:rFonts w:eastAsia="Arial"/>
          <w:color w:val="000000"/>
          <w:kern w:val="1"/>
          <w:szCs w:val="20"/>
          <w:lang w:eastAsia="zh-CN" w:bidi="hi-IN"/>
        </w:rPr>
        <w:t>2</w:t>
      </w:r>
      <w:r w:rsidRPr="008C6EE3">
        <w:rPr>
          <w:rFonts w:eastAsia="Arial"/>
          <w:color w:val="000000"/>
          <w:kern w:val="1"/>
          <w:szCs w:val="20"/>
          <w:lang w:eastAsia="zh-CN" w:bidi="hi-IN"/>
        </w:rPr>
        <w:t>.201</w:t>
      </w:r>
      <w:r>
        <w:rPr>
          <w:rFonts w:eastAsia="Arial"/>
          <w:color w:val="000000"/>
          <w:kern w:val="1"/>
          <w:szCs w:val="20"/>
          <w:lang w:eastAsia="zh-CN" w:bidi="hi-IN"/>
        </w:rPr>
        <w:t>8</w:t>
      </w:r>
      <w:r w:rsidRPr="008C6EE3">
        <w:rPr>
          <w:rFonts w:eastAsia="Arial"/>
          <w:color w:val="000000"/>
          <w:kern w:val="1"/>
          <w:szCs w:val="20"/>
          <w:lang w:eastAsia="zh-CN" w:bidi="hi-IN"/>
        </w:rPr>
        <w:t xml:space="preserve"> № </w:t>
      </w:r>
      <w:r w:rsidR="002C7EBB">
        <w:rPr>
          <w:rFonts w:eastAsia="Arial"/>
          <w:color w:val="000000"/>
          <w:kern w:val="1"/>
          <w:szCs w:val="20"/>
          <w:lang w:eastAsia="zh-CN" w:bidi="hi-IN"/>
        </w:rPr>
        <w:t>33</w:t>
      </w:r>
      <w:r>
        <w:rPr>
          <w:rFonts w:eastAsia="Arial"/>
          <w:color w:val="000000"/>
          <w:kern w:val="1"/>
          <w:szCs w:val="20"/>
          <w:lang w:eastAsia="zh-CN" w:bidi="hi-IN"/>
        </w:rPr>
        <w:t xml:space="preserve"> </w:t>
      </w:r>
      <w:r w:rsidRPr="008C6EE3">
        <w:rPr>
          <w:rFonts w:eastAsia="Arial"/>
          <w:color w:val="000000"/>
          <w:kern w:val="1"/>
          <w:szCs w:val="20"/>
          <w:lang w:eastAsia="zh-CN" w:bidi="hi-IN"/>
        </w:rPr>
        <w:t>«</w:t>
      </w:r>
      <w:r w:rsidR="002C7EBB" w:rsidRPr="00EF7E58">
        <w:t xml:space="preserve">Об утверждении Положения о порядке организации и проведения публичных слушаний  по вопросам градостроительной деятельности на территории </w:t>
      </w:r>
      <w:proofErr w:type="spellStart"/>
      <w:r w:rsidR="002C7EBB">
        <w:t>Зелёновского</w:t>
      </w:r>
      <w:proofErr w:type="spellEnd"/>
      <w:r w:rsidR="002C7EBB" w:rsidRPr="00EF7E58">
        <w:t xml:space="preserve"> сельсовета   Сосновского района Тамбовской области</w:t>
      </w:r>
      <w:r w:rsidRPr="008C6EE3">
        <w:rPr>
          <w:rFonts w:eastAsia="Arial"/>
          <w:color w:val="000000"/>
          <w:kern w:val="1"/>
          <w:szCs w:val="20"/>
          <w:lang w:eastAsia="zh-CN" w:bidi="hi-IN"/>
        </w:rPr>
        <w:t>»</w:t>
      </w:r>
      <w:r>
        <w:rPr>
          <w:rFonts w:eastAsia="Arial"/>
          <w:color w:val="000000"/>
          <w:kern w:val="1"/>
          <w:szCs w:val="20"/>
          <w:lang w:eastAsia="zh-CN" w:bidi="hi-IN"/>
        </w:rPr>
        <w:t>;</w:t>
      </w:r>
      <w:r w:rsidRPr="008C6EE3">
        <w:rPr>
          <w:rFonts w:eastAsia="Arial"/>
          <w:color w:val="000000"/>
          <w:kern w:val="1"/>
          <w:szCs w:val="20"/>
          <w:lang w:eastAsia="zh-CN" w:bidi="hi-IN"/>
        </w:rPr>
        <w:t xml:space="preserve"> </w:t>
      </w:r>
    </w:p>
    <w:p w:rsidR="00897C6F" w:rsidRDefault="00897C6F" w:rsidP="00897C6F">
      <w:pPr>
        <w:tabs>
          <w:tab w:val="left" w:pos="0"/>
        </w:tabs>
        <w:ind w:firstLine="709"/>
        <w:jc w:val="both"/>
        <w:rPr>
          <w:rFonts w:eastAsia="Arial"/>
          <w:color w:val="000000"/>
          <w:kern w:val="1"/>
          <w:szCs w:val="20"/>
          <w:lang w:eastAsia="zh-CN" w:bidi="hi-IN"/>
        </w:rPr>
      </w:pPr>
      <w:r>
        <w:rPr>
          <w:rFonts w:eastAsia="Arial"/>
          <w:color w:val="000000"/>
          <w:kern w:val="1"/>
          <w:szCs w:val="20"/>
          <w:lang w:eastAsia="zh-CN" w:bidi="hi-IN"/>
        </w:rPr>
        <w:lastRenderedPageBreak/>
        <w:t xml:space="preserve">2.5.11. </w:t>
      </w:r>
      <w:r w:rsidRPr="008C6EE3">
        <w:rPr>
          <w:rFonts w:eastAsia="Arial"/>
          <w:color w:val="000000"/>
          <w:kern w:val="1"/>
          <w:szCs w:val="20"/>
          <w:lang w:eastAsia="zh-CN" w:bidi="hi-IN"/>
        </w:rPr>
        <w:t xml:space="preserve">Решением </w:t>
      </w:r>
      <w:proofErr w:type="spellStart"/>
      <w:r>
        <w:rPr>
          <w:rFonts w:eastAsia="Arial"/>
          <w:iCs/>
          <w:color w:val="000000"/>
          <w:kern w:val="1"/>
          <w:szCs w:val="20"/>
          <w:lang w:eastAsia="zh-CN" w:bidi="hi-IN"/>
        </w:rPr>
        <w:t>Зелёновского</w:t>
      </w:r>
      <w:proofErr w:type="spellEnd"/>
      <w:r>
        <w:rPr>
          <w:rFonts w:eastAsia="Arial"/>
          <w:iCs/>
          <w:color w:val="000000"/>
          <w:kern w:val="1"/>
          <w:szCs w:val="20"/>
          <w:lang w:eastAsia="zh-CN" w:bidi="hi-IN"/>
        </w:rPr>
        <w:t xml:space="preserve"> сельского</w:t>
      </w:r>
      <w:r w:rsidRPr="008C6EE3">
        <w:rPr>
          <w:rFonts w:eastAsia="Arial"/>
          <w:iCs/>
          <w:color w:val="000000"/>
          <w:kern w:val="1"/>
          <w:szCs w:val="20"/>
          <w:lang w:eastAsia="zh-CN" w:bidi="hi-IN"/>
        </w:rPr>
        <w:t xml:space="preserve"> Совета народных депутатов</w:t>
      </w:r>
      <w:r w:rsidRPr="008C6EE3">
        <w:rPr>
          <w:rFonts w:eastAsia="Arial"/>
          <w:i/>
          <w:iCs/>
          <w:color w:val="000000"/>
          <w:kern w:val="1"/>
          <w:szCs w:val="20"/>
          <w:lang w:eastAsia="zh-CN" w:bidi="hi-IN"/>
        </w:rPr>
        <w:t xml:space="preserve"> </w:t>
      </w:r>
      <w:r w:rsidRPr="008C6EE3">
        <w:rPr>
          <w:rFonts w:eastAsia="Arial"/>
          <w:color w:val="000000"/>
          <w:kern w:val="1"/>
          <w:szCs w:val="20"/>
          <w:lang w:eastAsia="zh-CN" w:bidi="hi-IN"/>
        </w:rPr>
        <w:t xml:space="preserve">от </w:t>
      </w:r>
      <w:r>
        <w:rPr>
          <w:rFonts w:eastAsia="Arial"/>
          <w:color w:val="000000"/>
          <w:kern w:val="1"/>
          <w:szCs w:val="20"/>
          <w:lang w:eastAsia="zh-CN" w:bidi="hi-IN"/>
        </w:rPr>
        <w:t>19</w:t>
      </w:r>
      <w:r w:rsidRPr="008C6EE3">
        <w:rPr>
          <w:rFonts w:eastAsia="Arial"/>
          <w:color w:val="000000"/>
          <w:kern w:val="1"/>
          <w:szCs w:val="20"/>
          <w:lang w:eastAsia="zh-CN" w:bidi="hi-IN"/>
        </w:rPr>
        <w:t>.1</w:t>
      </w:r>
      <w:r>
        <w:rPr>
          <w:rFonts w:eastAsia="Arial"/>
          <w:color w:val="000000"/>
          <w:kern w:val="1"/>
          <w:szCs w:val="20"/>
          <w:lang w:eastAsia="zh-CN" w:bidi="hi-IN"/>
        </w:rPr>
        <w:t>2</w:t>
      </w:r>
      <w:r w:rsidRPr="008C6EE3">
        <w:rPr>
          <w:rFonts w:eastAsia="Arial"/>
          <w:color w:val="000000"/>
          <w:kern w:val="1"/>
          <w:szCs w:val="20"/>
          <w:lang w:eastAsia="zh-CN" w:bidi="hi-IN"/>
        </w:rPr>
        <w:t>.201</w:t>
      </w:r>
      <w:r>
        <w:rPr>
          <w:rFonts w:eastAsia="Arial"/>
          <w:color w:val="000000"/>
          <w:kern w:val="1"/>
          <w:szCs w:val="20"/>
          <w:lang w:eastAsia="zh-CN" w:bidi="hi-IN"/>
        </w:rPr>
        <w:t>8</w:t>
      </w:r>
      <w:r w:rsidRPr="008C6EE3">
        <w:rPr>
          <w:rFonts w:eastAsia="Arial"/>
          <w:color w:val="000000"/>
          <w:kern w:val="1"/>
          <w:szCs w:val="20"/>
          <w:lang w:eastAsia="zh-CN" w:bidi="hi-IN"/>
        </w:rPr>
        <w:t xml:space="preserve"> № </w:t>
      </w:r>
      <w:r>
        <w:rPr>
          <w:rFonts w:eastAsia="Arial"/>
          <w:color w:val="000000"/>
          <w:kern w:val="1"/>
          <w:szCs w:val="20"/>
          <w:lang w:eastAsia="zh-CN" w:bidi="hi-IN"/>
        </w:rPr>
        <w:t xml:space="preserve">33 </w:t>
      </w:r>
      <w:r w:rsidRPr="008C6EE3">
        <w:rPr>
          <w:rFonts w:eastAsia="Arial"/>
          <w:color w:val="000000"/>
          <w:kern w:val="1"/>
          <w:szCs w:val="20"/>
          <w:lang w:eastAsia="zh-CN" w:bidi="hi-IN"/>
        </w:rPr>
        <w:t>«</w:t>
      </w:r>
      <w:r w:rsidRPr="00EF7E58">
        <w:t xml:space="preserve">Об утверждении Положения о порядке организации и проведения публичных слушаний  по вопросам градостроительной деятельности на территории </w:t>
      </w:r>
      <w:proofErr w:type="spellStart"/>
      <w:r>
        <w:t>Зелёновского</w:t>
      </w:r>
      <w:proofErr w:type="spellEnd"/>
      <w:r w:rsidRPr="00EF7E58">
        <w:t xml:space="preserve"> сельсовета   Сосновского района Тамбовской области</w:t>
      </w:r>
      <w:r w:rsidRPr="008C6EE3">
        <w:rPr>
          <w:rFonts w:eastAsia="Arial"/>
          <w:color w:val="000000"/>
          <w:kern w:val="1"/>
          <w:szCs w:val="20"/>
          <w:lang w:eastAsia="zh-CN" w:bidi="hi-IN"/>
        </w:rPr>
        <w:t>»</w:t>
      </w:r>
      <w:r>
        <w:rPr>
          <w:rFonts w:eastAsia="Arial"/>
          <w:color w:val="000000"/>
          <w:kern w:val="1"/>
          <w:szCs w:val="20"/>
          <w:lang w:eastAsia="zh-CN" w:bidi="hi-IN"/>
        </w:rPr>
        <w:t>;</w:t>
      </w:r>
      <w:r w:rsidRPr="008C6EE3">
        <w:rPr>
          <w:rFonts w:eastAsia="Arial"/>
          <w:color w:val="000000"/>
          <w:kern w:val="1"/>
          <w:szCs w:val="20"/>
          <w:lang w:eastAsia="zh-CN" w:bidi="hi-IN"/>
        </w:rPr>
        <w:t xml:space="preserve"> </w:t>
      </w:r>
    </w:p>
    <w:p w:rsidR="00897C6F" w:rsidRDefault="00897C6F" w:rsidP="00897C6F">
      <w:pPr>
        <w:tabs>
          <w:tab w:val="left" w:pos="0"/>
        </w:tabs>
        <w:ind w:firstLine="709"/>
        <w:jc w:val="both"/>
      </w:pPr>
      <w:r>
        <w:t xml:space="preserve">2.5.12. Постановлением администрации </w:t>
      </w:r>
      <w:proofErr w:type="spellStart"/>
      <w:r>
        <w:t>Зелёновского</w:t>
      </w:r>
      <w:proofErr w:type="spellEnd"/>
      <w:r>
        <w:t xml:space="preserve"> сельсовета от 08.10.2019 № 68 «Об утверждении </w:t>
      </w:r>
      <w:r w:rsidRPr="00463A16">
        <w:rPr>
          <w:color w:val="000000"/>
        </w:rPr>
        <w:t>Поряд</w:t>
      </w:r>
      <w:r>
        <w:rPr>
          <w:color w:val="000000"/>
        </w:rPr>
        <w:t>ка</w:t>
      </w:r>
      <w:r w:rsidRPr="00463A16">
        <w:rPr>
          <w:color w:val="000000"/>
        </w:rPr>
        <w:t xml:space="preserve"> разработки и утверждения административных регламентов предоставления муниципальных услуг администрацией</w:t>
      </w:r>
      <w:r w:rsidRPr="00463A16">
        <w:t xml:space="preserve"> </w:t>
      </w:r>
      <w:proofErr w:type="spellStart"/>
      <w:r w:rsidRPr="00463A16">
        <w:t>Зелёновского</w:t>
      </w:r>
      <w:proofErr w:type="spellEnd"/>
      <w:r w:rsidRPr="00463A16">
        <w:t xml:space="preserve"> сельсовета Сосновского района Тамбовской области</w:t>
      </w:r>
      <w:r>
        <w:t xml:space="preserve">»; </w:t>
      </w:r>
    </w:p>
    <w:p w:rsidR="00897C6F" w:rsidRPr="00FE40EF" w:rsidRDefault="00897C6F" w:rsidP="00897C6F">
      <w:pPr>
        <w:tabs>
          <w:tab w:val="left" w:pos="0"/>
        </w:tabs>
        <w:ind w:firstLine="709"/>
        <w:jc w:val="both"/>
        <w:rPr>
          <w:b/>
          <w:vertAlign w:val="superscript"/>
        </w:rPr>
      </w:pPr>
      <w:r>
        <w:rPr>
          <w:rFonts w:eastAsia="Arial"/>
          <w:color w:val="000000"/>
          <w:kern w:val="1"/>
          <w:szCs w:val="20"/>
          <w:lang w:eastAsia="zh-CN" w:bidi="hi-IN"/>
        </w:rPr>
        <w:t xml:space="preserve">2.5.13. Решением </w:t>
      </w:r>
      <w:proofErr w:type="spellStart"/>
      <w:r>
        <w:rPr>
          <w:rFonts w:eastAsia="Arial"/>
          <w:color w:val="000000"/>
          <w:kern w:val="1"/>
          <w:szCs w:val="20"/>
          <w:lang w:eastAsia="zh-CN" w:bidi="hi-IN"/>
        </w:rPr>
        <w:t>Зелёновского</w:t>
      </w:r>
      <w:proofErr w:type="spellEnd"/>
      <w:r>
        <w:rPr>
          <w:rFonts w:eastAsia="Arial"/>
          <w:color w:val="000000"/>
          <w:kern w:val="1"/>
          <w:szCs w:val="20"/>
          <w:lang w:eastAsia="zh-CN" w:bidi="hi-IN"/>
        </w:rPr>
        <w:t xml:space="preserve"> сельского Совета народных депутатов от 29.05.2019 № 52</w:t>
      </w:r>
      <w:r w:rsidRPr="00FE40EF">
        <w:rPr>
          <w:rFonts w:eastAsia="Arial"/>
          <w:color w:val="000000"/>
          <w:kern w:val="1"/>
          <w:szCs w:val="20"/>
          <w:lang w:eastAsia="zh-CN" w:bidi="hi-IN"/>
        </w:rPr>
        <w:t xml:space="preserve"> «</w:t>
      </w:r>
      <w:r w:rsidRPr="00FE40EF">
        <w:t xml:space="preserve">Об установлении порядка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на территории </w:t>
      </w:r>
      <w:proofErr w:type="spellStart"/>
      <w:r w:rsidRPr="00FE40EF">
        <w:t>Зелёновского</w:t>
      </w:r>
      <w:proofErr w:type="spellEnd"/>
      <w:r w:rsidRPr="00FE40EF">
        <w:t xml:space="preserve"> сельсовета   Сосновского района Тамбовской области»</w:t>
      </w:r>
      <w:r>
        <w:t>.</w:t>
      </w:r>
    </w:p>
    <w:p w:rsidR="006066B4" w:rsidRDefault="006066B4" w:rsidP="006066B4">
      <w:pPr>
        <w:tabs>
          <w:tab w:val="left" w:pos="0"/>
        </w:tabs>
        <w:ind w:firstLine="540"/>
        <w:jc w:val="both"/>
      </w:pPr>
    </w:p>
    <w:p w:rsidR="006066B4" w:rsidRDefault="00155940" w:rsidP="00155940">
      <w:pPr>
        <w:pStyle w:val="ConsPlusNormal"/>
        <w:ind w:firstLine="709"/>
        <w:jc w:val="center"/>
        <w:rPr>
          <w:rFonts w:ascii="Times New Roman" w:hAnsi="Times New Roman" w:cs="Times New Roman"/>
          <w:b/>
          <w:bCs/>
          <w:sz w:val="28"/>
          <w:szCs w:val="28"/>
        </w:rPr>
      </w:pPr>
      <w:r w:rsidRPr="00D63582">
        <w:rPr>
          <w:rFonts w:ascii="Times New Roman" w:hAnsi="Times New Roman" w:cs="Times New Roman"/>
          <w:b/>
          <w:bCs/>
          <w:sz w:val="28"/>
          <w:szCs w:val="28"/>
        </w:rPr>
        <w:t>Исчерпывающий перечень документов,</w:t>
      </w:r>
      <w:r>
        <w:rPr>
          <w:rFonts w:ascii="Times New Roman" w:hAnsi="Times New Roman" w:cs="Times New Roman"/>
          <w:b/>
          <w:bCs/>
          <w:sz w:val="28"/>
          <w:szCs w:val="28"/>
        </w:rPr>
        <w:t xml:space="preserve"> </w:t>
      </w:r>
      <w:r w:rsidRPr="00D63582">
        <w:rPr>
          <w:rFonts w:ascii="Times New Roman" w:hAnsi="Times New Roman" w:cs="Times New Roman"/>
          <w:b/>
          <w:bCs/>
          <w:sz w:val="28"/>
          <w:szCs w:val="28"/>
        </w:rPr>
        <w:t>необходимых в</w:t>
      </w:r>
      <w:r>
        <w:rPr>
          <w:rFonts w:ascii="Times New Roman" w:hAnsi="Times New Roman" w:cs="Times New Roman"/>
          <w:b/>
          <w:bCs/>
          <w:sz w:val="28"/>
          <w:szCs w:val="28"/>
        </w:rPr>
        <w:t xml:space="preserve"> </w:t>
      </w:r>
      <w:proofErr w:type="gramStart"/>
      <w:r w:rsidRPr="00D63582">
        <w:rPr>
          <w:rFonts w:ascii="Times New Roman" w:hAnsi="Times New Roman" w:cs="Times New Roman"/>
          <w:b/>
          <w:bCs/>
          <w:sz w:val="28"/>
          <w:szCs w:val="28"/>
        </w:rPr>
        <w:t>соответствии</w:t>
      </w:r>
      <w:proofErr w:type="gramEnd"/>
      <w:r w:rsidRPr="00D63582">
        <w:rPr>
          <w:rFonts w:ascii="Times New Roman" w:hAnsi="Times New Roman" w:cs="Times New Roman"/>
          <w:b/>
          <w:bCs/>
          <w:sz w:val="28"/>
          <w:szCs w:val="28"/>
        </w:rPr>
        <w:t xml:space="preserve"> с нормативными правовыми актами</w:t>
      </w:r>
      <w:r>
        <w:rPr>
          <w:rFonts w:ascii="Times New Roman" w:hAnsi="Times New Roman" w:cs="Times New Roman"/>
          <w:b/>
          <w:bCs/>
          <w:sz w:val="28"/>
          <w:szCs w:val="28"/>
        </w:rPr>
        <w:t xml:space="preserve"> </w:t>
      </w:r>
      <w:r w:rsidRPr="00D63582">
        <w:rPr>
          <w:rFonts w:ascii="Times New Roman" w:hAnsi="Times New Roman" w:cs="Times New Roman"/>
          <w:b/>
          <w:bCs/>
          <w:sz w:val="28"/>
          <w:szCs w:val="28"/>
        </w:rPr>
        <w:t>для предоставления муниципальной услуги,</w:t>
      </w:r>
      <w:r>
        <w:rPr>
          <w:rFonts w:ascii="Times New Roman" w:hAnsi="Times New Roman" w:cs="Times New Roman"/>
          <w:b/>
          <w:bCs/>
          <w:sz w:val="28"/>
          <w:szCs w:val="28"/>
        </w:rPr>
        <w:t xml:space="preserve"> </w:t>
      </w:r>
      <w:r w:rsidRPr="00D63582">
        <w:rPr>
          <w:rFonts w:ascii="Times New Roman" w:hAnsi="Times New Roman" w:cs="Times New Roman"/>
          <w:b/>
          <w:bCs/>
          <w:sz w:val="28"/>
          <w:szCs w:val="28"/>
        </w:rPr>
        <w:t>подлежащих представлению заявителем</w:t>
      </w:r>
    </w:p>
    <w:p w:rsidR="00155940" w:rsidRDefault="00155940" w:rsidP="003C5D29">
      <w:pPr>
        <w:tabs>
          <w:tab w:val="left" w:pos="0"/>
        </w:tabs>
        <w:ind w:firstLine="709"/>
        <w:jc w:val="both"/>
      </w:pPr>
    </w:p>
    <w:p w:rsidR="006066B4" w:rsidRDefault="006066B4" w:rsidP="003C5D29">
      <w:pPr>
        <w:tabs>
          <w:tab w:val="left" w:pos="0"/>
        </w:tabs>
        <w:ind w:firstLine="709"/>
        <w:jc w:val="both"/>
      </w:pPr>
      <w:r>
        <w:t>2.</w:t>
      </w:r>
      <w:r w:rsidR="00155940">
        <w:t>6</w:t>
      </w:r>
      <w:r>
        <w:t>. Исчерпывающий перечень документов, необходимых для предоставления муниципальной услуги, которые заявитель предоставляет самостоятельно:</w:t>
      </w:r>
    </w:p>
    <w:p w:rsidR="006066B4" w:rsidRDefault="006066B4" w:rsidP="003C5D29">
      <w:pPr>
        <w:tabs>
          <w:tab w:val="left" w:pos="0"/>
        </w:tabs>
        <w:ind w:firstLine="709"/>
        <w:jc w:val="both"/>
      </w:pPr>
      <w:r>
        <w:t>1) заявление, составленное по форме согласно приложению № 1 к настоящему Административному регламенту;</w:t>
      </w:r>
    </w:p>
    <w:p w:rsidR="006066B4" w:rsidRDefault="006066B4" w:rsidP="003C5D29">
      <w:pPr>
        <w:tabs>
          <w:tab w:val="left" w:pos="0"/>
        </w:tabs>
        <w:ind w:firstLine="709"/>
        <w:jc w:val="both"/>
      </w:pPr>
      <w:r>
        <w:t>2) документ, удостоверяющий личность заявителя;</w:t>
      </w:r>
    </w:p>
    <w:p w:rsidR="006066B4" w:rsidRDefault="006066B4" w:rsidP="003C5D29">
      <w:pPr>
        <w:tabs>
          <w:tab w:val="left" w:pos="0"/>
        </w:tabs>
        <w:ind w:firstLine="709"/>
        <w:jc w:val="both"/>
      </w:pPr>
      <w:r>
        <w:t>3) документ, подтверждающий полномочие представителя физического или юридического лица, действовать от его имени;</w:t>
      </w:r>
    </w:p>
    <w:p w:rsidR="006066B4" w:rsidRDefault="006066B4" w:rsidP="003C5D29">
      <w:pPr>
        <w:tabs>
          <w:tab w:val="left" w:pos="0"/>
        </w:tabs>
        <w:ind w:firstLine="709"/>
        <w:jc w:val="both"/>
      </w:pPr>
      <w:r>
        <w:t>4) учредительные документы юридического лица;</w:t>
      </w:r>
    </w:p>
    <w:p w:rsidR="006066B4" w:rsidRDefault="006066B4" w:rsidP="003C5D29">
      <w:pPr>
        <w:tabs>
          <w:tab w:val="left" w:pos="0"/>
        </w:tabs>
        <w:ind w:firstLine="709"/>
        <w:jc w:val="both"/>
      </w:pPr>
      <w:r>
        <w:t>5) правоустанавливающие документы на земельный участок и объекты, если право не зарегистрировано.</w:t>
      </w:r>
    </w:p>
    <w:p w:rsidR="006066B4" w:rsidRDefault="006066B4" w:rsidP="003C5D29">
      <w:pPr>
        <w:tabs>
          <w:tab w:val="left" w:pos="0"/>
        </w:tabs>
        <w:autoSpaceDE w:val="0"/>
        <w:ind w:firstLine="709"/>
        <w:jc w:val="both"/>
      </w:pPr>
      <w:r>
        <w:t>В случае</w:t>
      </w:r>
      <w:proofErr w:type="gramStart"/>
      <w:r>
        <w:t>,</w:t>
      </w:r>
      <w:proofErr w:type="gramEnd"/>
      <w: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предоставлены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066B4" w:rsidRDefault="00155940" w:rsidP="003C5D29">
      <w:pPr>
        <w:tabs>
          <w:tab w:val="left" w:pos="0"/>
        </w:tabs>
        <w:autoSpaceDE w:val="0"/>
        <w:ind w:firstLine="709"/>
        <w:jc w:val="both"/>
      </w:pPr>
      <w:r>
        <w:t xml:space="preserve">Заявление о предоставлении разрешения на отклонение от предельных параметров разрешенного строительства, реконструкции объектов </w:t>
      </w:r>
      <w:r>
        <w:lastRenderedPageBreak/>
        <w:t>капитального строительства</w:t>
      </w:r>
      <w:r w:rsidR="006066B4">
        <w:t xml:space="preserve"> </w:t>
      </w:r>
      <w:r>
        <w:t>может быть направлено в форме электронного документа, подписанного электронной подписью.</w:t>
      </w:r>
    </w:p>
    <w:p w:rsidR="006066B4" w:rsidRDefault="006066B4" w:rsidP="006066B4">
      <w:pPr>
        <w:tabs>
          <w:tab w:val="left" w:pos="0"/>
        </w:tabs>
        <w:autoSpaceDE w:val="0"/>
        <w:ind w:firstLine="540"/>
        <w:jc w:val="both"/>
      </w:pPr>
    </w:p>
    <w:p w:rsidR="006066B4" w:rsidRPr="00155940" w:rsidRDefault="006066B4" w:rsidP="006066B4">
      <w:pPr>
        <w:ind w:firstLine="709"/>
        <w:jc w:val="center"/>
        <w:rPr>
          <w:rFonts w:ascii="Arial" w:eastAsia="SimSun" w:hAnsi="Arial" w:cs="Mangal"/>
          <w:b/>
          <w:color w:val="000000"/>
          <w:kern w:val="1"/>
          <w:sz w:val="20"/>
          <w:szCs w:val="20"/>
          <w:lang w:eastAsia="zh-CN" w:bidi="hi-IN"/>
        </w:rPr>
      </w:pPr>
      <w:r w:rsidRPr="00155940">
        <w:rPr>
          <w:rFonts w:eastAsia="SimSun"/>
          <w:b/>
          <w:color w:val="000000"/>
          <w:kern w:val="1"/>
          <w:szCs w:val="20"/>
          <w:lang w:eastAsia="zh-CN" w:bidi="hi-IN"/>
        </w:rPr>
        <w:t>Исчерпывающий перечень документов,</w:t>
      </w:r>
    </w:p>
    <w:p w:rsidR="006066B4" w:rsidRPr="00155940" w:rsidRDefault="006066B4" w:rsidP="006066B4">
      <w:pPr>
        <w:ind w:firstLine="709"/>
        <w:jc w:val="center"/>
        <w:rPr>
          <w:rFonts w:ascii="Arial" w:eastAsia="SimSun" w:hAnsi="Arial" w:cs="Mangal"/>
          <w:b/>
          <w:color w:val="000000"/>
          <w:kern w:val="1"/>
          <w:sz w:val="20"/>
          <w:szCs w:val="20"/>
          <w:lang w:eastAsia="zh-CN" w:bidi="hi-IN"/>
        </w:rPr>
      </w:pPr>
      <w:proofErr w:type="gramStart"/>
      <w:r w:rsidRPr="00155940">
        <w:rPr>
          <w:rFonts w:eastAsia="SimSun"/>
          <w:b/>
          <w:color w:val="000000"/>
          <w:kern w:val="1"/>
          <w:szCs w:val="20"/>
          <w:lang w:eastAsia="zh-CN" w:bidi="hi-IN"/>
        </w:rPr>
        <w:t>необходимых</w:t>
      </w:r>
      <w:proofErr w:type="gramEnd"/>
      <w:r w:rsidRPr="00155940">
        <w:rPr>
          <w:rFonts w:eastAsia="SimSun"/>
          <w:b/>
          <w:color w:val="000000"/>
          <w:kern w:val="1"/>
          <w:szCs w:val="20"/>
          <w:lang w:eastAsia="zh-CN" w:bidi="hi-IN"/>
        </w:rPr>
        <w:t xml:space="preserve"> в соответствии с нормативными правовыми актами</w:t>
      </w:r>
    </w:p>
    <w:p w:rsidR="006066B4" w:rsidRPr="00155940" w:rsidRDefault="006066B4" w:rsidP="006066B4">
      <w:pPr>
        <w:ind w:firstLine="709"/>
        <w:jc w:val="center"/>
        <w:rPr>
          <w:rFonts w:ascii="Arial" w:eastAsia="SimSun" w:hAnsi="Arial" w:cs="Mangal"/>
          <w:b/>
          <w:color w:val="000000"/>
          <w:kern w:val="1"/>
          <w:sz w:val="20"/>
          <w:szCs w:val="20"/>
          <w:lang w:eastAsia="zh-CN" w:bidi="hi-IN"/>
        </w:rPr>
      </w:pPr>
      <w:r w:rsidRPr="00155940">
        <w:rPr>
          <w:rFonts w:eastAsia="SimSun"/>
          <w:b/>
          <w:color w:val="000000"/>
          <w:kern w:val="1"/>
          <w:szCs w:val="20"/>
          <w:lang w:eastAsia="zh-CN" w:bidi="hi-IN"/>
        </w:rPr>
        <w:t>для предоставления муниципальной услуги, которые</w:t>
      </w:r>
    </w:p>
    <w:p w:rsidR="006066B4" w:rsidRDefault="006066B4" w:rsidP="006066B4">
      <w:pPr>
        <w:ind w:firstLine="709"/>
        <w:jc w:val="center"/>
        <w:rPr>
          <w:rFonts w:eastAsia="SimSun"/>
          <w:b/>
          <w:color w:val="000000"/>
          <w:kern w:val="1"/>
          <w:szCs w:val="20"/>
          <w:lang w:eastAsia="zh-CN" w:bidi="hi-IN"/>
        </w:rPr>
      </w:pPr>
      <w:r w:rsidRPr="00155940">
        <w:rPr>
          <w:rFonts w:eastAsia="SimSun"/>
          <w:b/>
          <w:color w:val="000000"/>
          <w:kern w:val="1"/>
          <w:szCs w:val="20"/>
          <w:lang w:eastAsia="zh-CN" w:bidi="hi-IN"/>
        </w:rPr>
        <w:t xml:space="preserve">находятся в </w:t>
      </w:r>
      <w:proofErr w:type="gramStart"/>
      <w:r w:rsidRPr="00155940">
        <w:rPr>
          <w:rFonts w:eastAsia="SimSun"/>
          <w:b/>
          <w:color w:val="000000"/>
          <w:kern w:val="1"/>
          <w:szCs w:val="20"/>
          <w:lang w:eastAsia="zh-CN" w:bidi="hi-IN"/>
        </w:rPr>
        <w:t>распоряжении</w:t>
      </w:r>
      <w:proofErr w:type="gramEnd"/>
      <w:r w:rsidRPr="00155940">
        <w:rPr>
          <w:rFonts w:eastAsia="SimSun"/>
          <w:b/>
          <w:color w:val="000000"/>
          <w:kern w:val="1"/>
          <w:szCs w:val="20"/>
          <w:lang w:eastAsia="zh-CN" w:bidi="hi-IN"/>
        </w:rPr>
        <w:t xml:space="preserve">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63D7C" w:rsidRPr="00155940" w:rsidRDefault="00663D7C" w:rsidP="006066B4">
      <w:pPr>
        <w:ind w:firstLine="709"/>
        <w:jc w:val="center"/>
        <w:rPr>
          <w:rFonts w:ascii="Arial" w:eastAsia="SimSun" w:hAnsi="Arial" w:cs="Mangal"/>
          <w:b/>
          <w:color w:val="000000"/>
          <w:kern w:val="1"/>
          <w:sz w:val="20"/>
          <w:szCs w:val="20"/>
          <w:lang w:eastAsia="zh-CN" w:bidi="hi-IN"/>
        </w:rPr>
      </w:pPr>
    </w:p>
    <w:p w:rsidR="006066B4" w:rsidRDefault="006066B4" w:rsidP="003C5D29">
      <w:pPr>
        <w:pStyle w:val="ConsPlusNormal"/>
        <w:widowControl/>
        <w:tabs>
          <w:tab w:val="left" w:pos="0"/>
        </w:tabs>
        <w:ind w:firstLine="709"/>
        <w:jc w:val="both"/>
        <w:rPr>
          <w:rFonts w:ascii="Times New Roman" w:hAnsi="Times New Roman" w:cs="Times New Roman"/>
          <w:sz w:val="28"/>
          <w:szCs w:val="28"/>
        </w:rPr>
      </w:pPr>
      <w:r w:rsidRPr="00946623">
        <w:rPr>
          <w:rFonts w:ascii="Times New Roman" w:hAnsi="Times New Roman" w:cs="Times New Roman"/>
          <w:sz w:val="28"/>
        </w:rPr>
        <w:t>2.</w:t>
      </w:r>
      <w:r w:rsidR="009B22F6">
        <w:rPr>
          <w:rFonts w:ascii="Times New Roman" w:hAnsi="Times New Roman" w:cs="Times New Roman"/>
          <w:sz w:val="28"/>
        </w:rPr>
        <w:t>7</w:t>
      </w:r>
      <w:r w:rsidRPr="00946623">
        <w:rPr>
          <w:rFonts w:ascii="Times New Roman" w:hAnsi="Times New Roman" w:cs="Times New Roman"/>
          <w:sz w:val="28"/>
        </w:rPr>
        <w:t>.</w:t>
      </w:r>
      <w:r w:rsidRPr="00946623">
        <w:rPr>
          <w:sz w:val="28"/>
        </w:rPr>
        <w:t xml:space="preserve"> </w:t>
      </w:r>
      <w:r>
        <w:rPr>
          <w:rFonts w:ascii="Times New Roman" w:hAnsi="Times New Roman" w:cs="Times New Roman"/>
          <w:sz w:val="28"/>
          <w:szCs w:val="28"/>
        </w:rPr>
        <w:t>Исчерпывающий перечень документов, необходимых для предоставления муниципальной услуги, которые находятся в распоряжении органов, участвующих в предоставлении муниципальной услуги, и которые заявитель вправе предоставить по собственной инициативе:</w:t>
      </w:r>
    </w:p>
    <w:p w:rsidR="006066B4" w:rsidRDefault="006066B4" w:rsidP="003C5D2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выписка из ЕГРП запрашивается уполномоченным органом в порядке межведомственного  взаимодействия в  Управлении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Тамбовской области в случае, если право  зарегистрировано в ЕГРП;</w:t>
      </w:r>
    </w:p>
    <w:p w:rsidR="006066B4" w:rsidRDefault="006066B4" w:rsidP="003C5D29">
      <w:pPr>
        <w:pStyle w:val="ConsPlusNormal"/>
        <w:widowContro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кадастровый план территории, кадастровый паспорт земельного участка,  кадастровый паспорт объекта запрашиваются уполномоченным органом в порядке межведомственного взаимодействия в филиале ФГБУ «ФКП </w:t>
      </w:r>
      <w:proofErr w:type="spellStart"/>
      <w:r>
        <w:rPr>
          <w:rFonts w:ascii="Times New Roman" w:hAnsi="Times New Roman" w:cs="Times New Roman"/>
          <w:sz w:val="28"/>
          <w:szCs w:val="28"/>
        </w:rPr>
        <w:t>Росреестр</w:t>
      </w:r>
      <w:proofErr w:type="spellEnd"/>
      <w:r>
        <w:rPr>
          <w:rFonts w:ascii="Times New Roman" w:hAnsi="Times New Roman" w:cs="Times New Roman"/>
          <w:sz w:val="28"/>
          <w:szCs w:val="28"/>
        </w:rPr>
        <w:t>» по Тамбовской области;</w:t>
      </w:r>
    </w:p>
    <w:p w:rsidR="006066B4" w:rsidRDefault="006066B4" w:rsidP="003C5D29">
      <w:pPr>
        <w:tabs>
          <w:tab w:val="left" w:pos="0"/>
        </w:tabs>
        <w:ind w:firstLine="709"/>
        <w:jc w:val="both"/>
      </w:pPr>
      <w:r>
        <w:t>- свидетельство о государственной  регистрации физического лица  в качестве  индивидуального предпринимателя, свидетельство о государственной регистрации юридического лица УФНС России по Тамбовской области.</w:t>
      </w:r>
    </w:p>
    <w:p w:rsidR="006066B4" w:rsidRDefault="006066B4" w:rsidP="003C5D29">
      <w:pPr>
        <w:pStyle w:val="ConsPlusNormal"/>
        <w:widowContro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2.</w:t>
      </w:r>
      <w:r w:rsidR="009B22F6">
        <w:rPr>
          <w:rFonts w:ascii="Times New Roman" w:hAnsi="Times New Roman" w:cs="Times New Roman"/>
          <w:sz w:val="28"/>
          <w:szCs w:val="28"/>
        </w:rPr>
        <w:t>8</w:t>
      </w:r>
      <w:r>
        <w:rPr>
          <w:rFonts w:ascii="Times New Roman" w:hAnsi="Times New Roman" w:cs="Times New Roman"/>
          <w:sz w:val="28"/>
          <w:szCs w:val="28"/>
        </w:rPr>
        <w:t xml:space="preserve">. Для  предоставления  муниципальной услуги заявитель вправе предоставлять документы, указанные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2.</w:t>
      </w:r>
      <w:r w:rsidR="009B22F6">
        <w:rPr>
          <w:rFonts w:ascii="Times New Roman" w:hAnsi="Times New Roman" w:cs="Times New Roman"/>
          <w:sz w:val="28"/>
          <w:szCs w:val="28"/>
        </w:rPr>
        <w:t>7</w:t>
      </w:r>
      <w:r>
        <w:rPr>
          <w:rFonts w:ascii="Times New Roman" w:hAnsi="Times New Roman" w:cs="Times New Roman"/>
          <w:sz w:val="28"/>
          <w:szCs w:val="28"/>
        </w:rPr>
        <w:t>. настоящего Административного регламента, по собственной инициативе.</w:t>
      </w:r>
      <w:r w:rsidR="003C5D29">
        <w:rPr>
          <w:rFonts w:ascii="Times New Roman" w:hAnsi="Times New Roman" w:cs="Times New Roman"/>
          <w:sz w:val="28"/>
          <w:szCs w:val="28"/>
        </w:rPr>
        <w:t xml:space="preserve"> </w:t>
      </w:r>
      <w:r>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6066B4" w:rsidRPr="003E456D" w:rsidRDefault="006066B4" w:rsidP="006066B4">
      <w:pPr>
        <w:ind w:firstLine="709"/>
        <w:jc w:val="both"/>
        <w:rPr>
          <w:rFonts w:eastAsia="SimSun" w:cs="Mangal"/>
          <w:color w:val="000000"/>
          <w:kern w:val="1"/>
          <w:szCs w:val="20"/>
          <w:lang w:eastAsia="zh-CN" w:bidi="hi-IN"/>
        </w:rPr>
      </w:pPr>
      <w:r w:rsidRPr="003E456D">
        <w:rPr>
          <w:rFonts w:eastAsia="SimSun" w:cs="Mangal"/>
          <w:color w:val="000000"/>
          <w:kern w:val="1"/>
          <w:szCs w:val="20"/>
          <w:lang w:eastAsia="zh-CN" w:bidi="hi-IN"/>
        </w:rPr>
        <w:t>2.</w:t>
      </w:r>
      <w:r w:rsidR="009B22F6">
        <w:rPr>
          <w:rFonts w:eastAsia="SimSun" w:cs="Mangal"/>
          <w:color w:val="000000"/>
          <w:kern w:val="1"/>
          <w:szCs w:val="20"/>
          <w:lang w:eastAsia="zh-CN" w:bidi="hi-IN"/>
        </w:rPr>
        <w:t>9</w:t>
      </w:r>
      <w:r w:rsidRPr="003E456D">
        <w:rPr>
          <w:rFonts w:eastAsia="SimSun" w:cs="Mangal"/>
          <w:color w:val="000000"/>
          <w:kern w:val="1"/>
          <w:szCs w:val="20"/>
          <w:lang w:eastAsia="zh-CN" w:bidi="hi-IN"/>
        </w:rPr>
        <w:t>. Запрещается требовать от заявителя:</w:t>
      </w:r>
    </w:p>
    <w:p w:rsidR="006066B4" w:rsidRPr="003E456D" w:rsidRDefault="006066B4" w:rsidP="006066B4">
      <w:pPr>
        <w:ind w:firstLine="709"/>
        <w:jc w:val="both"/>
        <w:rPr>
          <w:rFonts w:eastAsia="SimSun" w:cs="Mangal"/>
          <w:color w:val="000000"/>
          <w:kern w:val="1"/>
          <w:szCs w:val="20"/>
          <w:lang w:eastAsia="zh-CN" w:bidi="hi-IN"/>
        </w:rPr>
      </w:pPr>
      <w:r w:rsidRPr="003E456D">
        <w:rPr>
          <w:rFonts w:eastAsia="SimSun" w:cs="Mangal"/>
          <w:color w:val="000000"/>
          <w:kern w:val="1"/>
          <w:szCs w:val="20"/>
          <w:lang w:eastAsia="zh-CN" w:bidi="hi-IN"/>
        </w:rPr>
        <w:t>2.</w:t>
      </w:r>
      <w:r w:rsidR="009B22F6">
        <w:rPr>
          <w:rFonts w:eastAsia="SimSun" w:cs="Mangal"/>
          <w:color w:val="000000"/>
          <w:kern w:val="1"/>
          <w:szCs w:val="20"/>
          <w:lang w:eastAsia="zh-CN" w:bidi="hi-IN"/>
        </w:rPr>
        <w:t>9</w:t>
      </w:r>
      <w:r w:rsidRPr="003E456D">
        <w:rPr>
          <w:rFonts w:eastAsia="SimSun" w:cs="Mangal"/>
          <w:color w:val="000000"/>
          <w:kern w:val="1"/>
          <w:szCs w:val="20"/>
          <w:lang w:eastAsia="zh-CN"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66B4" w:rsidRPr="003E456D" w:rsidRDefault="006066B4" w:rsidP="006066B4">
      <w:pPr>
        <w:ind w:firstLine="709"/>
        <w:jc w:val="both"/>
        <w:rPr>
          <w:rFonts w:eastAsia="SimSun" w:cs="Mangal"/>
          <w:color w:val="000000"/>
          <w:kern w:val="1"/>
          <w:szCs w:val="20"/>
          <w:lang w:eastAsia="zh-CN" w:bidi="hi-IN"/>
        </w:rPr>
      </w:pPr>
      <w:proofErr w:type="gramStart"/>
      <w:r w:rsidRPr="003E456D">
        <w:rPr>
          <w:rFonts w:eastAsia="SimSun" w:cs="Mangal"/>
          <w:color w:val="000000"/>
          <w:kern w:val="1"/>
          <w:szCs w:val="20"/>
          <w:lang w:eastAsia="zh-CN" w:bidi="hi-IN"/>
        </w:rPr>
        <w:t>2.</w:t>
      </w:r>
      <w:r w:rsidR="009B22F6">
        <w:rPr>
          <w:rFonts w:eastAsia="SimSun" w:cs="Mangal"/>
          <w:color w:val="000000"/>
          <w:kern w:val="1"/>
          <w:szCs w:val="20"/>
          <w:lang w:eastAsia="zh-CN" w:bidi="hi-IN"/>
        </w:rPr>
        <w:t>9</w:t>
      </w:r>
      <w:r w:rsidRPr="003E456D">
        <w:rPr>
          <w:rFonts w:eastAsia="SimSun" w:cs="Mangal"/>
          <w:color w:val="000000"/>
          <w:kern w:val="1"/>
          <w:szCs w:val="20"/>
          <w:lang w:eastAsia="zh-CN" w:bidi="hi-IN"/>
        </w:rPr>
        <w:t>.2. представления документов и информации, которые в соответствии с нормативными правовыми актами Российской Федерации и Тамбовской области, муниципальными правовыми актами находятся в распоряжении государственных органов, органов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roofErr w:type="gramEnd"/>
    </w:p>
    <w:p w:rsidR="006066B4" w:rsidRDefault="006066B4" w:rsidP="006066B4">
      <w:pPr>
        <w:ind w:firstLine="709"/>
        <w:jc w:val="both"/>
        <w:rPr>
          <w:rFonts w:eastAsia="SimSun" w:cs="Mangal"/>
          <w:color w:val="000000"/>
          <w:kern w:val="1"/>
          <w:szCs w:val="20"/>
          <w:lang w:eastAsia="zh-CN" w:bidi="hi-IN"/>
        </w:rPr>
      </w:pPr>
      <w:proofErr w:type="gramStart"/>
      <w:r w:rsidRPr="003E456D">
        <w:rPr>
          <w:rFonts w:eastAsia="SimSun" w:cs="Mangal"/>
          <w:color w:val="000000"/>
          <w:kern w:val="1"/>
          <w:szCs w:val="20"/>
          <w:lang w:eastAsia="zh-CN" w:bidi="hi-IN"/>
        </w:rPr>
        <w:t>2.</w:t>
      </w:r>
      <w:r w:rsidR="009B22F6">
        <w:rPr>
          <w:rFonts w:eastAsia="SimSun" w:cs="Mangal"/>
          <w:color w:val="000000"/>
          <w:kern w:val="1"/>
          <w:szCs w:val="20"/>
          <w:lang w:eastAsia="zh-CN" w:bidi="hi-IN"/>
        </w:rPr>
        <w:t>9</w:t>
      </w:r>
      <w:r w:rsidRPr="003E456D">
        <w:rPr>
          <w:rFonts w:eastAsia="SimSun" w:cs="Mangal"/>
          <w:color w:val="000000"/>
          <w:kern w:val="1"/>
          <w:szCs w:val="20"/>
          <w:lang w:eastAsia="zh-CN" w:bidi="hi-IN"/>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w:t>
      </w:r>
      <w:r w:rsidRPr="003E456D">
        <w:rPr>
          <w:rFonts w:eastAsia="SimSun" w:cs="Mangal"/>
          <w:color w:val="000000"/>
          <w:kern w:val="1"/>
          <w:szCs w:val="20"/>
          <w:lang w:eastAsia="zh-CN" w:bidi="hi-IN"/>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w:t>
      </w:r>
      <w:r w:rsidR="003A14B8">
        <w:rPr>
          <w:rFonts w:eastAsia="SimSun" w:cs="Mangal"/>
          <w:color w:val="000000"/>
          <w:kern w:val="1"/>
          <w:szCs w:val="20"/>
          <w:lang w:eastAsia="zh-CN" w:bidi="hi-IN"/>
        </w:rPr>
        <w:t>ных</w:t>
      </w:r>
      <w:proofErr w:type="gramEnd"/>
      <w:r w:rsidR="003A14B8">
        <w:rPr>
          <w:rFonts w:eastAsia="SimSun" w:cs="Mangal"/>
          <w:color w:val="000000"/>
          <w:kern w:val="1"/>
          <w:szCs w:val="20"/>
          <w:lang w:eastAsia="zh-CN" w:bidi="hi-IN"/>
        </w:rPr>
        <w:t xml:space="preserve"> услуг»;</w:t>
      </w:r>
    </w:p>
    <w:p w:rsidR="003A14B8" w:rsidRPr="003A14B8" w:rsidRDefault="003A14B8" w:rsidP="003A14B8">
      <w:pPr>
        <w:ind w:firstLine="709"/>
        <w:jc w:val="both"/>
        <w:rPr>
          <w:rStyle w:val="blk"/>
        </w:rPr>
      </w:pPr>
      <w:r>
        <w:rPr>
          <w:rStyle w:val="blk"/>
        </w:rPr>
        <w:t>2.</w:t>
      </w:r>
      <w:r w:rsidR="009B22F6">
        <w:rPr>
          <w:rStyle w:val="blk"/>
        </w:rPr>
        <w:t>9</w:t>
      </w:r>
      <w:r>
        <w:rPr>
          <w:rStyle w:val="blk"/>
        </w:rPr>
        <w:t xml:space="preserve">.4. </w:t>
      </w:r>
      <w:r w:rsidRPr="003A14B8">
        <w:rPr>
          <w:rStyle w:val="blk"/>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bookmarkStart w:id="1" w:name="dst291"/>
      <w:bookmarkEnd w:id="1"/>
    </w:p>
    <w:p w:rsidR="003A14B8" w:rsidRPr="003A14B8" w:rsidRDefault="003A14B8" w:rsidP="003A14B8">
      <w:pPr>
        <w:ind w:firstLine="709"/>
        <w:jc w:val="both"/>
        <w:rPr>
          <w:rStyle w:val="blk"/>
        </w:rPr>
      </w:pPr>
      <w:r w:rsidRPr="003A14B8">
        <w:rPr>
          <w:rStyle w:val="blk"/>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bookmarkStart w:id="2" w:name="dst292"/>
      <w:bookmarkEnd w:id="2"/>
    </w:p>
    <w:p w:rsidR="003A14B8" w:rsidRPr="003A14B8" w:rsidRDefault="003A14B8" w:rsidP="003A14B8">
      <w:pPr>
        <w:ind w:firstLine="709"/>
        <w:jc w:val="both"/>
        <w:rPr>
          <w:rStyle w:val="blk"/>
        </w:rPr>
      </w:pPr>
      <w:r w:rsidRPr="003A14B8">
        <w:rPr>
          <w:rStyle w:val="blk"/>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bookmarkStart w:id="3" w:name="dst293"/>
      <w:bookmarkEnd w:id="3"/>
    </w:p>
    <w:p w:rsidR="003A14B8" w:rsidRPr="003A14B8" w:rsidRDefault="003A14B8" w:rsidP="003A14B8">
      <w:pPr>
        <w:ind w:firstLine="709"/>
        <w:jc w:val="both"/>
        <w:rPr>
          <w:rStyle w:val="blk"/>
        </w:rPr>
      </w:pPr>
      <w:r w:rsidRPr="003A14B8">
        <w:rPr>
          <w:rStyle w:val="blk"/>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bookmarkStart w:id="4" w:name="dst294"/>
      <w:bookmarkEnd w:id="4"/>
    </w:p>
    <w:p w:rsidR="003A14B8" w:rsidRPr="003A14B8" w:rsidRDefault="003A14B8" w:rsidP="003A14B8">
      <w:pPr>
        <w:ind w:firstLine="709"/>
        <w:jc w:val="both"/>
        <w:rPr>
          <w:rFonts w:eastAsia="SimSun" w:cs="Mangal"/>
          <w:kern w:val="1"/>
          <w:szCs w:val="20"/>
          <w:lang w:eastAsia="zh-CN" w:bidi="hi-IN"/>
        </w:rPr>
      </w:pPr>
      <w:proofErr w:type="gramStart"/>
      <w:r w:rsidRPr="003A14B8">
        <w:rPr>
          <w:rStyle w:val="blk"/>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Pr="003A14B8">
        <w:rPr>
          <w:rStyle w:val="blk"/>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6066B4" w:rsidRPr="003E456D" w:rsidRDefault="006066B4" w:rsidP="006066B4">
      <w:pPr>
        <w:ind w:firstLine="709"/>
        <w:jc w:val="center"/>
        <w:rPr>
          <w:rFonts w:eastAsia="SimSun"/>
          <w:color w:val="000000"/>
          <w:kern w:val="1"/>
          <w:szCs w:val="20"/>
          <w:highlight w:val="cyan"/>
          <w:lang w:eastAsia="zh-CN" w:bidi="hi-IN"/>
        </w:rPr>
      </w:pPr>
    </w:p>
    <w:p w:rsidR="006066B4" w:rsidRPr="009B22F6" w:rsidRDefault="006066B4" w:rsidP="006066B4">
      <w:pPr>
        <w:ind w:firstLine="709"/>
        <w:jc w:val="center"/>
        <w:rPr>
          <w:rFonts w:ascii="Arial" w:eastAsia="SimSun" w:hAnsi="Arial" w:cs="Mangal"/>
          <w:b/>
          <w:color w:val="000000"/>
          <w:kern w:val="1"/>
          <w:sz w:val="20"/>
          <w:szCs w:val="20"/>
          <w:lang w:eastAsia="zh-CN" w:bidi="hi-IN"/>
        </w:rPr>
      </w:pPr>
      <w:r w:rsidRPr="009B22F6">
        <w:rPr>
          <w:rFonts w:eastAsia="SimSun"/>
          <w:b/>
          <w:color w:val="000000"/>
          <w:kern w:val="1"/>
          <w:szCs w:val="20"/>
          <w:lang w:eastAsia="zh-CN" w:bidi="hi-IN"/>
        </w:rPr>
        <w:t>Исчерпывающий перечень оснований для отказа</w:t>
      </w:r>
    </w:p>
    <w:p w:rsidR="006066B4" w:rsidRPr="009B22F6" w:rsidRDefault="006066B4" w:rsidP="006066B4">
      <w:pPr>
        <w:ind w:firstLine="709"/>
        <w:jc w:val="center"/>
        <w:rPr>
          <w:rFonts w:ascii="Arial" w:eastAsia="SimSun" w:hAnsi="Arial" w:cs="Mangal"/>
          <w:b/>
          <w:color w:val="000000"/>
          <w:kern w:val="1"/>
          <w:sz w:val="20"/>
          <w:szCs w:val="20"/>
          <w:lang w:eastAsia="zh-CN" w:bidi="hi-IN"/>
        </w:rPr>
      </w:pPr>
      <w:r w:rsidRPr="009B22F6">
        <w:rPr>
          <w:rFonts w:eastAsia="SimSun"/>
          <w:b/>
          <w:color w:val="000000"/>
          <w:kern w:val="1"/>
          <w:szCs w:val="20"/>
          <w:lang w:eastAsia="zh-CN" w:bidi="hi-IN"/>
        </w:rPr>
        <w:t xml:space="preserve">в </w:t>
      </w:r>
      <w:proofErr w:type="gramStart"/>
      <w:r w:rsidRPr="009B22F6">
        <w:rPr>
          <w:rFonts w:eastAsia="SimSun"/>
          <w:b/>
          <w:color w:val="000000"/>
          <w:kern w:val="1"/>
          <w:szCs w:val="20"/>
          <w:lang w:eastAsia="zh-CN" w:bidi="hi-IN"/>
        </w:rPr>
        <w:t>приеме</w:t>
      </w:r>
      <w:proofErr w:type="gramEnd"/>
      <w:r w:rsidRPr="009B22F6">
        <w:rPr>
          <w:rFonts w:eastAsia="SimSun"/>
          <w:b/>
          <w:color w:val="000000"/>
          <w:kern w:val="1"/>
          <w:szCs w:val="20"/>
          <w:lang w:eastAsia="zh-CN" w:bidi="hi-IN"/>
        </w:rPr>
        <w:t xml:space="preserve"> документов, необходимых для предоставления</w:t>
      </w:r>
    </w:p>
    <w:p w:rsidR="006066B4" w:rsidRPr="009B22F6" w:rsidRDefault="006066B4" w:rsidP="006066B4">
      <w:pPr>
        <w:ind w:firstLine="709"/>
        <w:jc w:val="center"/>
        <w:rPr>
          <w:rFonts w:ascii="Arial" w:eastAsia="SimSun" w:hAnsi="Arial" w:cs="Mangal"/>
          <w:b/>
          <w:color w:val="000000"/>
          <w:kern w:val="1"/>
          <w:sz w:val="20"/>
          <w:szCs w:val="20"/>
          <w:lang w:eastAsia="zh-CN" w:bidi="hi-IN"/>
        </w:rPr>
      </w:pPr>
      <w:r w:rsidRPr="009B22F6">
        <w:rPr>
          <w:rFonts w:eastAsia="SimSun"/>
          <w:b/>
          <w:color w:val="000000"/>
          <w:kern w:val="1"/>
          <w:szCs w:val="20"/>
          <w:lang w:eastAsia="zh-CN" w:bidi="hi-IN"/>
        </w:rPr>
        <w:t>муниципальной услуги</w:t>
      </w:r>
    </w:p>
    <w:p w:rsidR="006066B4" w:rsidRDefault="006066B4" w:rsidP="006066B4">
      <w:pPr>
        <w:pStyle w:val="ConsPlusNormal"/>
        <w:widowControl/>
        <w:tabs>
          <w:tab w:val="left" w:pos="0"/>
        </w:tabs>
        <w:ind w:firstLine="540"/>
        <w:jc w:val="both"/>
      </w:pPr>
    </w:p>
    <w:p w:rsidR="002C7EBB" w:rsidRDefault="006066B4" w:rsidP="002C7EBB">
      <w:pPr>
        <w:tabs>
          <w:tab w:val="left" w:pos="0"/>
        </w:tabs>
        <w:ind w:firstLine="709"/>
        <w:jc w:val="both"/>
      </w:pPr>
      <w:r w:rsidRPr="00946623">
        <w:t>2.1</w:t>
      </w:r>
      <w:r w:rsidR="009B22F6">
        <w:t>0</w:t>
      </w:r>
      <w:r w:rsidRPr="00946623">
        <w:t>. Исчерпывающий перечень оснований для отказа в приеме документов, необходимых для предоставления муниципальной услуги:</w:t>
      </w:r>
      <w:r w:rsidR="002C7EBB">
        <w:t xml:space="preserve"> </w:t>
      </w:r>
    </w:p>
    <w:p w:rsidR="002C7EBB" w:rsidRDefault="006066B4" w:rsidP="002C7EBB">
      <w:pPr>
        <w:tabs>
          <w:tab w:val="left" w:pos="0"/>
        </w:tabs>
        <w:ind w:firstLine="709"/>
        <w:jc w:val="both"/>
      </w:pPr>
      <w:r w:rsidRPr="00946623">
        <w:t>- заявление подано лицом, не уполномоченным совершать такого рода действия;</w:t>
      </w:r>
      <w:r w:rsidR="002C7EBB">
        <w:t xml:space="preserve"> </w:t>
      </w:r>
    </w:p>
    <w:p w:rsidR="002C7EBB" w:rsidRDefault="006066B4" w:rsidP="002C7EBB">
      <w:pPr>
        <w:tabs>
          <w:tab w:val="left" w:pos="0"/>
        </w:tabs>
        <w:ind w:firstLine="709"/>
        <w:jc w:val="both"/>
      </w:pPr>
      <w:r w:rsidRPr="00946623">
        <w:lastRenderedPageBreak/>
        <w:t>- предоставление неполного пакета документов, определенных пунктом 2.</w:t>
      </w:r>
      <w:r w:rsidR="009B22F6">
        <w:t>6</w:t>
      </w:r>
      <w:r w:rsidRPr="00946623">
        <w:t>. настоящего Административного регламента;</w:t>
      </w:r>
      <w:r w:rsidR="002C7EBB">
        <w:t xml:space="preserve"> </w:t>
      </w:r>
    </w:p>
    <w:p w:rsidR="006066B4" w:rsidRDefault="006066B4" w:rsidP="002C7EBB">
      <w:pPr>
        <w:tabs>
          <w:tab w:val="left" w:pos="0"/>
        </w:tabs>
        <w:ind w:firstLine="709"/>
        <w:jc w:val="both"/>
      </w:pPr>
      <w:proofErr w:type="gramStart"/>
      <w:r w:rsidRPr="00946623">
        <w:t>- представленные заявителем документы не на русском языке, без надлежащими образом заверенного  перевода на русский язык, имеют повреждения, не позволяющие однозначно истолковывать их содержание, содержат  исправления, в том числе  механические  исправления  (подчистки, приписки, зачеркнутые слова и иные неоговоренные исправления), исполнены карандашом.</w:t>
      </w:r>
      <w:proofErr w:type="gramEnd"/>
    </w:p>
    <w:p w:rsidR="002C7EBB" w:rsidRDefault="002C7EBB" w:rsidP="006066B4">
      <w:pPr>
        <w:ind w:firstLine="709"/>
        <w:jc w:val="center"/>
        <w:rPr>
          <w:rFonts w:eastAsia="SimSun"/>
          <w:color w:val="000000"/>
          <w:kern w:val="1"/>
          <w:szCs w:val="20"/>
          <w:lang w:eastAsia="zh-CN" w:bidi="hi-IN"/>
        </w:rPr>
      </w:pPr>
    </w:p>
    <w:p w:rsidR="006066B4" w:rsidRPr="009B22F6" w:rsidRDefault="006066B4" w:rsidP="006066B4">
      <w:pPr>
        <w:ind w:firstLine="709"/>
        <w:jc w:val="center"/>
        <w:rPr>
          <w:rFonts w:eastAsia="SimSun"/>
          <w:b/>
          <w:color w:val="000000"/>
          <w:kern w:val="1"/>
          <w:szCs w:val="20"/>
          <w:lang w:eastAsia="zh-CN" w:bidi="hi-IN"/>
        </w:rPr>
      </w:pPr>
      <w:r w:rsidRPr="009B22F6">
        <w:rPr>
          <w:rFonts w:eastAsia="SimSun"/>
          <w:b/>
          <w:color w:val="000000"/>
          <w:kern w:val="1"/>
          <w:szCs w:val="20"/>
          <w:lang w:eastAsia="zh-CN" w:bidi="hi-IN"/>
        </w:rPr>
        <w:t>Исчерпывающий перечень оснований для приостановления</w:t>
      </w:r>
    </w:p>
    <w:p w:rsidR="006066B4" w:rsidRPr="009B22F6" w:rsidRDefault="006066B4" w:rsidP="006066B4">
      <w:pPr>
        <w:ind w:firstLine="709"/>
        <w:jc w:val="center"/>
        <w:rPr>
          <w:rFonts w:eastAsia="SimSun"/>
          <w:b/>
          <w:color w:val="000000"/>
          <w:kern w:val="1"/>
          <w:szCs w:val="20"/>
          <w:lang w:eastAsia="zh-CN" w:bidi="hi-IN"/>
        </w:rPr>
      </w:pPr>
      <w:r w:rsidRPr="009B22F6">
        <w:rPr>
          <w:rFonts w:eastAsia="SimSun"/>
          <w:b/>
          <w:color w:val="000000"/>
          <w:kern w:val="1"/>
          <w:szCs w:val="20"/>
          <w:lang w:eastAsia="zh-CN" w:bidi="hi-IN"/>
        </w:rPr>
        <w:t xml:space="preserve">или отказа в </w:t>
      </w:r>
      <w:proofErr w:type="gramStart"/>
      <w:r w:rsidRPr="009B22F6">
        <w:rPr>
          <w:rFonts w:eastAsia="SimSun"/>
          <w:b/>
          <w:color w:val="000000"/>
          <w:kern w:val="1"/>
          <w:szCs w:val="20"/>
          <w:lang w:eastAsia="zh-CN" w:bidi="hi-IN"/>
        </w:rPr>
        <w:t>предоставлении</w:t>
      </w:r>
      <w:proofErr w:type="gramEnd"/>
      <w:r w:rsidRPr="009B22F6">
        <w:rPr>
          <w:rFonts w:eastAsia="SimSun"/>
          <w:b/>
          <w:color w:val="000000"/>
          <w:kern w:val="1"/>
          <w:szCs w:val="20"/>
          <w:lang w:eastAsia="zh-CN" w:bidi="hi-IN"/>
        </w:rPr>
        <w:t xml:space="preserve"> муниципальной услуги</w:t>
      </w:r>
    </w:p>
    <w:p w:rsidR="006066B4" w:rsidRPr="00946623" w:rsidRDefault="006066B4" w:rsidP="006066B4">
      <w:pPr>
        <w:pStyle w:val="ConsPlusNormal"/>
        <w:widowControl/>
        <w:tabs>
          <w:tab w:val="left" w:pos="0"/>
        </w:tabs>
        <w:ind w:firstLine="540"/>
        <w:jc w:val="both"/>
        <w:rPr>
          <w:rFonts w:ascii="Times New Roman" w:hAnsi="Times New Roman" w:cs="Times New Roman"/>
          <w:sz w:val="28"/>
          <w:szCs w:val="28"/>
        </w:rPr>
      </w:pPr>
    </w:p>
    <w:p w:rsidR="00033195" w:rsidRPr="00567976" w:rsidRDefault="00033195" w:rsidP="00033195">
      <w:pPr>
        <w:tabs>
          <w:tab w:val="left" w:pos="0"/>
        </w:tabs>
        <w:ind w:firstLine="709"/>
        <w:jc w:val="both"/>
        <w:rPr>
          <w:color w:val="000000"/>
          <w:lang w:eastAsia="ru-RU"/>
        </w:rPr>
      </w:pPr>
      <w:r w:rsidRPr="00567976">
        <w:rPr>
          <w:color w:val="000000"/>
          <w:lang w:eastAsia="ru-RU"/>
        </w:rPr>
        <w:t>2.11. Основания для приостановления муниципальной услуги не</w:t>
      </w:r>
      <w:r>
        <w:rPr>
          <w:color w:val="000000"/>
          <w:lang w:eastAsia="ru-RU"/>
        </w:rPr>
        <w:t xml:space="preserve"> </w:t>
      </w:r>
      <w:r w:rsidRPr="00567976">
        <w:rPr>
          <w:color w:val="000000"/>
          <w:lang w:eastAsia="ru-RU"/>
        </w:rPr>
        <w:t>установлены.</w:t>
      </w:r>
    </w:p>
    <w:p w:rsidR="002C7EBB" w:rsidRDefault="006066B4" w:rsidP="002C7EBB">
      <w:pPr>
        <w:pStyle w:val="15"/>
        <w:tabs>
          <w:tab w:val="clear" w:pos="360"/>
          <w:tab w:val="left" w:pos="0"/>
          <w:tab w:val="left" w:pos="1413"/>
        </w:tabs>
        <w:spacing w:before="0" w:after="0" w:line="240" w:lineRule="auto"/>
        <w:ind w:firstLine="709"/>
        <w:rPr>
          <w:sz w:val="28"/>
          <w:szCs w:val="28"/>
        </w:rPr>
      </w:pPr>
      <w:r w:rsidRPr="00946623">
        <w:rPr>
          <w:sz w:val="28"/>
          <w:szCs w:val="28"/>
        </w:rPr>
        <w:t>2.1</w:t>
      </w:r>
      <w:r w:rsidR="00033195">
        <w:rPr>
          <w:sz w:val="28"/>
          <w:szCs w:val="28"/>
        </w:rPr>
        <w:t>2</w:t>
      </w:r>
      <w:r w:rsidRPr="00946623">
        <w:rPr>
          <w:sz w:val="28"/>
          <w:szCs w:val="28"/>
        </w:rPr>
        <w:t>. Перечень оснований для отказа в предоставлении муниципальной услуги:</w:t>
      </w:r>
      <w:r w:rsidR="002C7EBB">
        <w:rPr>
          <w:sz w:val="28"/>
          <w:szCs w:val="28"/>
        </w:rPr>
        <w:t xml:space="preserve"> </w:t>
      </w:r>
    </w:p>
    <w:p w:rsidR="006066B4" w:rsidRDefault="006066B4" w:rsidP="002C7EBB">
      <w:pPr>
        <w:pStyle w:val="15"/>
        <w:tabs>
          <w:tab w:val="clear" w:pos="360"/>
          <w:tab w:val="left" w:pos="0"/>
          <w:tab w:val="left" w:pos="1413"/>
        </w:tabs>
        <w:spacing w:before="0" w:after="0" w:line="240" w:lineRule="auto"/>
        <w:ind w:firstLine="709"/>
        <w:rPr>
          <w:sz w:val="28"/>
          <w:szCs w:val="28"/>
        </w:rPr>
      </w:pPr>
      <w:r w:rsidRPr="002C7EBB">
        <w:rPr>
          <w:sz w:val="28"/>
          <w:szCs w:val="28"/>
        </w:rPr>
        <w:t>- наличие рекомендаций комиссии  об отказе в  предоставлении разрешения.</w:t>
      </w:r>
    </w:p>
    <w:p w:rsidR="009B22F6" w:rsidRDefault="009B22F6" w:rsidP="002C7EBB">
      <w:pPr>
        <w:pStyle w:val="15"/>
        <w:tabs>
          <w:tab w:val="clear" w:pos="360"/>
          <w:tab w:val="left" w:pos="0"/>
          <w:tab w:val="left" w:pos="1413"/>
        </w:tabs>
        <w:spacing w:before="0" w:after="0" w:line="240" w:lineRule="auto"/>
        <w:ind w:firstLine="709"/>
        <w:rPr>
          <w:sz w:val="28"/>
          <w:szCs w:val="28"/>
        </w:rPr>
      </w:pPr>
    </w:p>
    <w:p w:rsidR="009B22F6" w:rsidRPr="00D63582" w:rsidRDefault="009B22F6" w:rsidP="009B22F6">
      <w:pPr>
        <w:pStyle w:val="a0"/>
        <w:spacing w:after="0"/>
        <w:ind w:firstLine="709"/>
        <w:jc w:val="center"/>
        <w:rPr>
          <w:b/>
          <w:bCs/>
        </w:rPr>
      </w:pPr>
      <w:r w:rsidRPr="00D63582">
        <w:rPr>
          <w:b/>
          <w:bCs/>
        </w:rPr>
        <w:t>Перечень услуг, которые являются необходимыми и обязательными для предоставления муниципальной услуги, а также сведения о документе (документах), выдаваемом (выдаваемых) организациями, участвующими в предоставлении муниципальной услуги</w:t>
      </w:r>
    </w:p>
    <w:p w:rsidR="009B22F6" w:rsidRPr="009B22F6" w:rsidRDefault="009B22F6" w:rsidP="009B22F6">
      <w:pPr>
        <w:pStyle w:val="15"/>
        <w:spacing w:before="0" w:after="0" w:line="240" w:lineRule="auto"/>
        <w:ind w:firstLine="709"/>
        <w:jc w:val="center"/>
        <w:rPr>
          <w:sz w:val="28"/>
          <w:szCs w:val="28"/>
        </w:rPr>
      </w:pPr>
    </w:p>
    <w:p w:rsidR="009B22F6" w:rsidRPr="009B22F6" w:rsidRDefault="009B22F6" w:rsidP="009B22F6">
      <w:pPr>
        <w:pStyle w:val="15"/>
        <w:tabs>
          <w:tab w:val="clear" w:pos="360"/>
          <w:tab w:val="left" w:pos="0"/>
          <w:tab w:val="left" w:pos="1413"/>
        </w:tabs>
        <w:spacing w:before="0" w:after="0" w:line="240" w:lineRule="auto"/>
        <w:ind w:firstLine="709"/>
        <w:rPr>
          <w:sz w:val="28"/>
          <w:szCs w:val="28"/>
        </w:rPr>
      </w:pPr>
      <w:r w:rsidRPr="009B22F6">
        <w:rPr>
          <w:sz w:val="28"/>
          <w:szCs w:val="28"/>
          <w:lang w:eastAsia="ru-RU"/>
        </w:rPr>
        <w:t>2.1</w:t>
      </w:r>
      <w:r w:rsidR="00033195">
        <w:rPr>
          <w:sz w:val="28"/>
          <w:szCs w:val="28"/>
          <w:lang w:eastAsia="ru-RU"/>
        </w:rPr>
        <w:t>3</w:t>
      </w:r>
      <w:r w:rsidRPr="009B22F6">
        <w:rPr>
          <w:sz w:val="28"/>
          <w:szCs w:val="28"/>
          <w:lang w:eastAsia="ru-RU"/>
        </w:rPr>
        <w:t xml:space="preserve">. </w:t>
      </w:r>
      <w:r w:rsidRPr="009B22F6">
        <w:rPr>
          <w:sz w:val="28"/>
          <w:szCs w:val="28"/>
        </w:rPr>
        <w:t>Перечень услуг, которые являются необходимыми и обязательными для предоставления муниципальной услуги, не предусмотрен</w:t>
      </w:r>
      <w:r>
        <w:rPr>
          <w:sz w:val="28"/>
          <w:szCs w:val="28"/>
        </w:rPr>
        <w:t>.</w:t>
      </w:r>
    </w:p>
    <w:p w:rsidR="002C7EBB" w:rsidRPr="009B22F6" w:rsidRDefault="002C7EBB" w:rsidP="006066B4">
      <w:pPr>
        <w:ind w:firstLine="709"/>
        <w:jc w:val="center"/>
        <w:rPr>
          <w:rFonts w:eastAsia="SimSun" w:cs="Mangal"/>
          <w:color w:val="000000"/>
          <w:kern w:val="1"/>
          <w:lang w:eastAsia="zh-CN" w:bidi="hi-IN"/>
        </w:rPr>
      </w:pPr>
    </w:p>
    <w:p w:rsidR="009B22F6" w:rsidRPr="00D63582" w:rsidRDefault="009B22F6" w:rsidP="009B22F6">
      <w:pPr>
        <w:ind w:firstLine="709"/>
        <w:jc w:val="center"/>
      </w:pPr>
      <w:r w:rsidRPr="00D63582">
        <w:rPr>
          <w:b/>
          <w:bCs/>
        </w:rPr>
        <w:t>Размер и основание взимания платы с заявителя за предоставление  муниципальной услуги</w:t>
      </w:r>
    </w:p>
    <w:p w:rsidR="006066B4" w:rsidRPr="00946623" w:rsidRDefault="006066B4" w:rsidP="006066B4">
      <w:pPr>
        <w:tabs>
          <w:tab w:val="left" w:pos="0"/>
        </w:tabs>
        <w:ind w:firstLine="540"/>
        <w:jc w:val="both"/>
      </w:pPr>
    </w:p>
    <w:p w:rsidR="006066B4" w:rsidRDefault="006066B4" w:rsidP="002C7EBB">
      <w:pPr>
        <w:pStyle w:val="15"/>
        <w:tabs>
          <w:tab w:val="clear" w:pos="360"/>
          <w:tab w:val="left" w:pos="0"/>
          <w:tab w:val="left" w:pos="1413"/>
        </w:tabs>
        <w:spacing w:before="0" w:after="0" w:line="240" w:lineRule="auto"/>
        <w:ind w:firstLine="709"/>
        <w:rPr>
          <w:sz w:val="28"/>
          <w:szCs w:val="28"/>
        </w:rPr>
      </w:pPr>
      <w:r w:rsidRPr="00946623">
        <w:rPr>
          <w:sz w:val="28"/>
          <w:szCs w:val="28"/>
        </w:rPr>
        <w:t>2.1</w:t>
      </w:r>
      <w:r w:rsidR="00033195">
        <w:rPr>
          <w:sz w:val="28"/>
          <w:szCs w:val="28"/>
        </w:rPr>
        <w:t>4</w:t>
      </w:r>
      <w:r w:rsidRPr="00946623">
        <w:rPr>
          <w:sz w:val="28"/>
          <w:szCs w:val="28"/>
        </w:rPr>
        <w:t>. Предоставление муниципальной услуги осуществляется бесплатно.</w:t>
      </w:r>
    </w:p>
    <w:p w:rsidR="006066B4" w:rsidRDefault="006066B4" w:rsidP="006066B4">
      <w:pPr>
        <w:pStyle w:val="15"/>
        <w:tabs>
          <w:tab w:val="clear" w:pos="360"/>
          <w:tab w:val="left" w:pos="0"/>
          <w:tab w:val="left" w:pos="1413"/>
        </w:tabs>
        <w:spacing w:before="0" w:after="0" w:line="240" w:lineRule="auto"/>
        <w:ind w:firstLine="540"/>
        <w:rPr>
          <w:sz w:val="28"/>
          <w:szCs w:val="28"/>
        </w:rPr>
      </w:pPr>
    </w:p>
    <w:p w:rsidR="00A60DA0" w:rsidRPr="00D63582" w:rsidRDefault="00A60DA0" w:rsidP="00A60DA0">
      <w:pPr>
        <w:pStyle w:val="15"/>
        <w:spacing w:before="0" w:after="0" w:line="240" w:lineRule="auto"/>
        <w:ind w:firstLine="709"/>
        <w:jc w:val="center"/>
        <w:rPr>
          <w:sz w:val="28"/>
          <w:szCs w:val="28"/>
        </w:rPr>
      </w:pPr>
      <w:r w:rsidRPr="00D63582">
        <w:rPr>
          <w:b/>
          <w:bCs/>
          <w:sz w:val="28"/>
          <w:szCs w:val="28"/>
        </w:rPr>
        <w:t>Максимальный срок ожидания в очереди  при подаче запроса</w:t>
      </w:r>
    </w:p>
    <w:p w:rsidR="00A60DA0" w:rsidRPr="00D63582" w:rsidRDefault="00A60DA0" w:rsidP="00A60DA0">
      <w:pPr>
        <w:pStyle w:val="15"/>
        <w:spacing w:before="0" w:after="0" w:line="240" w:lineRule="auto"/>
        <w:ind w:firstLine="709"/>
        <w:jc w:val="center"/>
        <w:rPr>
          <w:sz w:val="28"/>
          <w:szCs w:val="28"/>
        </w:rPr>
      </w:pPr>
      <w:r w:rsidRPr="00D63582">
        <w:rPr>
          <w:b/>
          <w:bCs/>
          <w:sz w:val="28"/>
          <w:szCs w:val="28"/>
        </w:rPr>
        <w:t>о предоставлении муниципальной услуги и при получении результата предоставления муниципальной услуги</w:t>
      </w:r>
    </w:p>
    <w:p w:rsidR="006066B4" w:rsidRPr="00946623" w:rsidRDefault="006066B4" w:rsidP="006066B4">
      <w:pPr>
        <w:pStyle w:val="15"/>
        <w:tabs>
          <w:tab w:val="clear" w:pos="360"/>
          <w:tab w:val="left" w:pos="0"/>
          <w:tab w:val="left" w:pos="1413"/>
        </w:tabs>
        <w:spacing w:before="0" w:after="0" w:line="240" w:lineRule="auto"/>
        <w:ind w:firstLine="540"/>
        <w:rPr>
          <w:sz w:val="28"/>
          <w:szCs w:val="28"/>
        </w:rPr>
      </w:pPr>
    </w:p>
    <w:p w:rsidR="003179DB" w:rsidRDefault="006066B4" w:rsidP="003179DB">
      <w:pPr>
        <w:tabs>
          <w:tab w:val="left" w:pos="0"/>
        </w:tabs>
        <w:ind w:firstLine="709"/>
        <w:jc w:val="both"/>
      </w:pPr>
      <w:r>
        <w:t>2.1</w:t>
      </w:r>
      <w:r w:rsidR="00571BCE">
        <w:t>5</w:t>
      </w:r>
      <w:r>
        <w:t>. Максимальное время ожидания заявителя в очереди при подаче документов о предоставлении муниципальной услуги, получении результата предоставления муниципальной услуги не должно превышать 15 минут в порядке очереди.</w:t>
      </w:r>
      <w:r w:rsidR="003179DB">
        <w:t xml:space="preserve"> </w:t>
      </w:r>
    </w:p>
    <w:p w:rsidR="006066B4" w:rsidRDefault="006066B4" w:rsidP="003179DB">
      <w:pPr>
        <w:tabs>
          <w:tab w:val="left" w:pos="0"/>
        </w:tabs>
        <w:ind w:firstLine="709"/>
        <w:jc w:val="both"/>
      </w:pPr>
      <w:r>
        <w:t>Срок регистрации запроса заявителя  о предоставлении муниципальной услуги, в том числе в электронной форме, составляет не более 5 минут.</w:t>
      </w:r>
    </w:p>
    <w:p w:rsidR="006066B4" w:rsidRDefault="006066B4" w:rsidP="006066B4">
      <w:pPr>
        <w:tabs>
          <w:tab w:val="left" w:pos="0"/>
        </w:tabs>
        <w:ind w:firstLine="540"/>
        <w:jc w:val="both"/>
      </w:pPr>
    </w:p>
    <w:p w:rsidR="006066B4" w:rsidRPr="00A60DA0" w:rsidRDefault="006066B4" w:rsidP="006066B4">
      <w:pPr>
        <w:ind w:firstLine="709"/>
        <w:jc w:val="center"/>
        <w:rPr>
          <w:rFonts w:eastAsia="SimSun" w:cs="Mangal"/>
          <w:b/>
          <w:color w:val="000000"/>
          <w:kern w:val="1"/>
          <w:sz w:val="24"/>
          <w:szCs w:val="20"/>
          <w:lang w:eastAsia="zh-CN" w:bidi="hi-IN"/>
        </w:rPr>
      </w:pPr>
      <w:r w:rsidRPr="00A60DA0">
        <w:rPr>
          <w:rFonts w:eastAsia="SimSun" w:cs="Mangal"/>
          <w:b/>
          <w:color w:val="000000"/>
          <w:kern w:val="1"/>
          <w:szCs w:val="20"/>
          <w:lang w:eastAsia="zh-CN" w:bidi="hi-IN"/>
        </w:rPr>
        <w:t>Срок регистрации запроса заявителя о предоставлении муниципальной услуги, в том числе в электронной форме</w:t>
      </w:r>
    </w:p>
    <w:p w:rsidR="006066B4" w:rsidRPr="00946623" w:rsidRDefault="006066B4" w:rsidP="006066B4">
      <w:pPr>
        <w:pStyle w:val="15"/>
        <w:tabs>
          <w:tab w:val="clear" w:pos="360"/>
          <w:tab w:val="left" w:pos="0"/>
          <w:tab w:val="left" w:pos="1413"/>
        </w:tabs>
        <w:spacing w:before="0" w:after="0" w:line="240" w:lineRule="auto"/>
        <w:ind w:firstLine="540"/>
        <w:rPr>
          <w:sz w:val="28"/>
          <w:szCs w:val="28"/>
        </w:rPr>
      </w:pPr>
    </w:p>
    <w:p w:rsidR="006066B4" w:rsidRDefault="006066B4" w:rsidP="006066B4">
      <w:pPr>
        <w:pStyle w:val="15"/>
        <w:spacing w:before="0" w:after="0" w:line="240" w:lineRule="auto"/>
        <w:ind w:firstLine="709"/>
      </w:pPr>
      <w:r w:rsidRPr="009D76C7">
        <w:rPr>
          <w:sz w:val="28"/>
        </w:rPr>
        <w:t>2.1</w:t>
      </w:r>
      <w:r w:rsidR="00571BCE">
        <w:rPr>
          <w:sz w:val="28"/>
        </w:rPr>
        <w:t>6</w:t>
      </w:r>
      <w:r w:rsidRPr="009D76C7">
        <w:rPr>
          <w:b/>
          <w:sz w:val="28"/>
        </w:rPr>
        <w:t>.</w:t>
      </w:r>
      <w:r w:rsidRPr="009D76C7">
        <w:rPr>
          <w:sz w:val="28"/>
        </w:rPr>
        <w:t xml:space="preserve"> </w:t>
      </w:r>
      <w:r>
        <w:rPr>
          <w:sz w:val="28"/>
        </w:rPr>
        <w:t>Срок регистрации запроса заявителя о предоставлении муниципальной услуги, в том числе в электронной форме, не должен превышать один рабочий день со дня его получения.</w:t>
      </w:r>
    </w:p>
    <w:p w:rsidR="006066B4" w:rsidRDefault="006066B4" w:rsidP="006066B4">
      <w:pPr>
        <w:pStyle w:val="15"/>
        <w:spacing w:before="0" w:after="0" w:line="240" w:lineRule="auto"/>
        <w:ind w:firstLine="709"/>
        <w:rPr>
          <w:sz w:val="28"/>
        </w:rPr>
      </w:pPr>
      <w:r>
        <w:rPr>
          <w:sz w:val="28"/>
        </w:rPr>
        <w:t>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w:t>
      </w:r>
    </w:p>
    <w:p w:rsidR="006066B4" w:rsidRDefault="006066B4" w:rsidP="006066B4">
      <w:pPr>
        <w:pStyle w:val="15"/>
        <w:spacing w:before="0" w:after="0" w:line="240" w:lineRule="auto"/>
        <w:ind w:firstLine="709"/>
        <w:rPr>
          <w:sz w:val="28"/>
        </w:rPr>
      </w:pPr>
    </w:p>
    <w:p w:rsidR="00A60DA0" w:rsidRPr="00D63582" w:rsidRDefault="00A60DA0" w:rsidP="00A60DA0">
      <w:pPr>
        <w:ind w:firstLine="709"/>
        <w:jc w:val="center"/>
        <w:rPr>
          <w:b/>
          <w:bCs/>
        </w:rPr>
      </w:pPr>
      <w:proofErr w:type="gramStart"/>
      <w:r w:rsidRPr="00D63582">
        <w:rPr>
          <w:b/>
          <w:bC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(информационным уголкам)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60DA0" w:rsidRDefault="00A60DA0" w:rsidP="006066B4">
      <w:pPr>
        <w:pStyle w:val="15"/>
        <w:spacing w:before="0" w:after="0" w:line="240" w:lineRule="auto"/>
        <w:ind w:firstLine="709"/>
        <w:rPr>
          <w:sz w:val="28"/>
        </w:rPr>
      </w:pPr>
    </w:p>
    <w:p w:rsidR="006066B4" w:rsidRDefault="006066B4" w:rsidP="006066B4">
      <w:pPr>
        <w:pStyle w:val="15"/>
        <w:spacing w:before="0" w:after="0" w:line="240" w:lineRule="auto"/>
        <w:ind w:firstLine="709"/>
      </w:pPr>
      <w:r>
        <w:rPr>
          <w:sz w:val="28"/>
        </w:rPr>
        <w:t>2.1</w:t>
      </w:r>
      <w:r w:rsidR="00571BCE">
        <w:rPr>
          <w:sz w:val="28"/>
        </w:rPr>
        <w:t>7</w:t>
      </w:r>
      <w:r>
        <w:rPr>
          <w:sz w:val="28"/>
        </w:rPr>
        <w:t>. Помещение, предназначенное для работы с заявителями по приему заявлений и выдаче документов, обеспечивается необходимым оборудованием, канцелярскими принадлежностями, офисной мебелью, системой вентиляции воздуха, телефоном, доступом к гардеробу.</w:t>
      </w:r>
    </w:p>
    <w:p w:rsidR="006066B4" w:rsidRDefault="006066B4" w:rsidP="006066B4">
      <w:pPr>
        <w:pStyle w:val="15"/>
        <w:spacing w:before="0" w:after="0" w:line="240" w:lineRule="auto"/>
        <w:ind w:firstLine="709"/>
      </w:pPr>
      <w:r>
        <w:rPr>
          <w:sz w:val="28"/>
        </w:rPr>
        <w:t>В указанных помещениях размещаются информационные стенды, обеспечивающие получение заявителями информации о предоставлении муниципальной услуги.</w:t>
      </w:r>
    </w:p>
    <w:p w:rsidR="006066B4" w:rsidRDefault="006066B4" w:rsidP="006066B4">
      <w:pPr>
        <w:pStyle w:val="15"/>
        <w:spacing w:before="0" w:after="0" w:line="240" w:lineRule="auto"/>
        <w:ind w:firstLine="709"/>
      </w:pPr>
      <w:r>
        <w:rPr>
          <w:sz w:val="28"/>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6066B4" w:rsidRDefault="006066B4" w:rsidP="006066B4">
      <w:pPr>
        <w:pStyle w:val="15"/>
        <w:spacing w:before="0" w:after="0" w:line="240" w:lineRule="auto"/>
        <w:ind w:firstLine="709"/>
      </w:pPr>
      <w:r>
        <w:rPr>
          <w:sz w:val="28"/>
        </w:rP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rsidR="006066B4" w:rsidRDefault="006066B4" w:rsidP="006066B4">
      <w:pPr>
        <w:pStyle w:val="15"/>
        <w:spacing w:before="0" w:after="0" w:line="240" w:lineRule="auto"/>
        <w:ind w:firstLine="709"/>
      </w:pPr>
      <w:r>
        <w:rPr>
          <w:sz w:val="28"/>
        </w:rPr>
        <w:t xml:space="preserve"> 2.1</w:t>
      </w:r>
      <w:r w:rsidR="00571BCE">
        <w:rPr>
          <w:sz w:val="28"/>
        </w:rPr>
        <w:t>8</w:t>
      </w:r>
      <w:r>
        <w:rPr>
          <w:sz w:val="28"/>
        </w:rPr>
        <w:t>.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 а также на официальном сайте Администрации и на Едином портале.</w:t>
      </w:r>
    </w:p>
    <w:p w:rsidR="006066B4" w:rsidRDefault="006066B4" w:rsidP="006066B4">
      <w:pPr>
        <w:pStyle w:val="15"/>
        <w:spacing w:before="0" w:after="0" w:line="240" w:lineRule="auto"/>
        <w:ind w:firstLine="709"/>
      </w:pPr>
      <w:r>
        <w:rPr>
          <w:sz w:val="28"/>
        </w:rPr>
        <w:t>2.1</w:t>
      </w:r>
      <w:r w:rsidR="00571BCE">
        <w:rPr>
          <w:sz w:val="28"/>
        </w:rPr>
        <w:t>9</w:t>
      </w:r>
      <w:r>
        <w:rPr>
          <w:sz w:val="28"/>
        </w:rPr>
        <w:t>. На информационных стендах в помещении  для ожидания и приема заявителей, на официальном сайте Администрации, на Едином портале размещаются следующие информационные материалы:</w:t>
      </w:r>
    </w:p>
    <w:p w:rsidR="006066B4" w:rsidRDefault="006066B4" w:rsidP="006066B4">
      <w:pPr>
        <w:pStyle w:val="15"/>
        <w:spacing w:before="0" w:after="0" w:line="240" w:lineRule="auto"/>
        <w:ind w:firstLine="709"/>
      </w:pPr>
      <w:r>
        <w:rPr>
          <w:sz w:val="28"/>
        </w:rPr>
        <w:t>2.1</w:t>
      </w:r>
      <w:r w:rsidR="00571BCE">
        <w:rPr>
          <w:sz w:val="28"/>
        </w:rPr>
        <w:t>9</w:t>
      </w:r>
      <w:r>
        <w:rPr>
          <w:sz w:val="28"/>
        </w:rPr>
        <w:t>.1. информация о порядке предоставления муниципальной услуги;</w:t>
      </w:r>
    </w:p>
    <w:p w:rsidR="006066B4" w:rsidRDefault="006066B4" w:rsidP="006066B4">
      <w:pPr>
        <w:pStyle w:val="15"/>
        <w:spacing w:before="0" w:after="0" w:line="240" w:lineRule="auto"/>
        <w:ind w:firstLine="709"/>
      </w:pPr>
      <w:r>
        <w:rPr>
          <w:sz w:val="28"/>
        </w:rPr>
        <w:t>2.1</w:t>
      </w:r>
      <w:r w:rsidR="00571BCE">
        <w:rPr>
          <w:sz w:val="28"/>
        </w:rPr>
        <w:t>9</w:t>
      </w:r>
      <w:r>
        <w:rPr>
          <w:sz w:val="28"/>
        </w:rPr>
        <w:t>.2. перечень нормативных правовых актов, регламентирующих оказание муниципальной услуги;</w:t>
      </w:r>
    </w:p>
    <w:p w:rsidR="006066B4" w:rsidRDefault="006066B4" w:rsidP="006066B4">
      <w:pPr>
        <w:pStyle w:val="15"/>
        <w:spacing w:before="0" w:after="0" w:line="240" w:lineRule="auto"/>
        <w:ind w:firstLine="709"/>
      </w:pPr>
      <w:r>
        <w:rPr>
          <w:sz w:val="28"/>
        </w:rPr>
        <w:t>2.1</w:t>
      </w:r>
      <w:r w:rsidR="00571BCE">
        <w:rPr>
          <w:sz w:val="28"/>
        </w:rPr>
        <w:t>9</w:t>
      </w:r>
      <w:r>
        <w:rPr>
          <w:sz w:val="28"/>
        </w:rPr>
        <w:t>.3. перечень документов, необходимых для предоставления муниципальной услуги, а также требования, предъявляемые к этим документам;</w:t>
      </w:r>
    </w:p>
    <w:p w:rsidR="006066B4" w:rsidRDefault="006066B4" w:rsidP="006066B4">
      <w:pPr>
        <w:pStyle w:val="15"/>
        <w:spacing w:before="0" w:after="0" w:line="240" w:lineRule="auto"/>
        <w:ind w:firstLine="709"/>
      </w:pPr>
      <w:r>
        <w:rPr>
          <w:sz w:val="28"/>
        </w:rPr>
        <w:t>2.1</w:t>
      </w:r>
      <w:r w:rsidR="00571BCE">
        <w:rPr>
          <w:sz w:val="28"/>
        </w:rPr>
        <w:t>9</w:t>
      </w:r>
      <w:r>
        <w:rPr>
          <w:sz w:val="28"/>
        </w:rPr>
        <w:t xml:space="preserve">.4. сроки предоставления муниципальной услуги и основания для отказа в </w:t>
      </w:r>
      <w:proofErr w:type="gramStart"/>
      <w:r>
        <w:rPr>
          <w:sz w:val="28"/>
        </w:rPr>
        <w:t>предоставлении</w:t>
      </w:r>
      <w:proofErr w:type="gramEnd"/>
      <w:r>
        <w:rPr>
          <w:sz w:val="28"/>
        </w:rPr>
        <w:t xml:space="preserve"> муниципальной услуги;</w:t>
      </w:r>
    </w:p>
    <w:p w:rsidR="006066B4" w:rsidRDefault="006066B4" w:rsidP="006066B4">
      <w:pPr>
        <w:pStyle w:val="15"/>
        <w:spacing w:before="0" w:after="0" w:line="240" w:lineRule="auto"/>
        <w:ind w:firstLine="709"/>
      </w:pPr>
      <w:r>
        <w:rPr>
          <w:sz w:val="28"/>
        </w:rPr>
        <w:lastRenderedPageBreak/>
        <w:t>2.1</w:t>
      </w:r>
      <w:r w:rsidR="00571BCE">
        <w:rPr>
          <w:sz w:val="28"/>
        </w:rPr>
        <w:t>9</w:t>
      </w:r>
      <w:r>
        <w:rPr>
          <w:sz w:val="28"/>
        </w:rPr>
        <w:t>.5. формы заявлений о предоставлении муниципальной услуги;</w:t>
      </w:r>
    </w:p>
    <w:p w:rsidR="006066B4" w:rsidRDefault="006066B4" w:rsidP="006066B4">
      <w:pPr>
        <w:pStyle w:val="15"/>
        <w:spacing w:before="0" w:after="0" w:line="240" w:lineRule="auto"/>
        <w:ind w:firstLine="709"/>
      </w:pPr>
      <w:r>
        <w:rPr>
          <w:sz w:val="28"/>
        </w:rPr>
        <w:t>2.1</w:t>
      </w:r>
      <w:r w:rsidR="00571BCE">
        <w:rPr>
          <w:sz w:val="28"/>
        </w:rPr>
        <w:t>9</w:t>
      </w:r>
      <w:r>
        <w:rPr>
          <w:sz w:val="28"/>
        </w:rPr>
        <w:t>.6. порядок информирования о ходе предоставления муниципальной услуги, порядок обжалования решений, действий или бездействия муниципальных служащих.</w:t>
      </w:r>
    </w:p>
    <w:p w:rsidR="006066B4" w:rsidRDefault="006066B4" w:rsidP="006066B4">
      <w:pPr>
        <w:pStyle w:val="15"/>
        <w:spacing w:before="0" w:after="0" w:line="240" w:lineRule="auto"/>
        <w:ind w:firstLine="709"/>
      </w:pPr>
      <w:r>
        <w:rPr>
          <w:sz w:val="28"/>
        </w:rPr>
        <w:t>При изменении информации по предоставлению муниципальной услуги осуществляется ее обновление.</w:t>
      </w:r>
    </w:p>
    <w:p w:rsidR="006066B4" w:rsidRDefault="006066B4" w:rsidP="006066B4">
      <w:pPr>
        <w:pStyle w:val="15"/>
        <w:spacing w:before="0" w:after="0" w:line="240" w:lineRule="auto"/>
        <w:ind w:firstLine="709"/>
      </w:pPr>
      <w:r>
        <w:rPr>
          <w:sz w:val="28"/>
        </w:rPr>
        <w:t>2.</w:t>
      </w:r>
      <w:r w:rsidR="00571BCE">
        <w:rPr>
          <w:sz w:val="28"/>
        </w:rPr>
        <w:t>20</w:t>
      </w:r>
      <w:r>
        <w:rPr>
          <w:sz w:val="28"/>
        </w:rPr>
        <w:t>. Прием заявителей без предварительной записи осуществляется в порядке очередности.</w:t>
      </w:r>
    </w:p>
    <w:p w:rsidR="006066B4" w:rsidRDefault="006066B4" w:rsidP="006066B4">
      <w:pPr>
        <w:pStyle w:val="15"/>
        <w:spacing w:before="0" w:after="0" w:line="240" w:lineRule="auto"/>
        <w:ind w:firstLine="709"/>
      </w:pPr>
      <w:r>
        <w:rPr>
          <w:sz w:val="28"/>
        </w:rPr>
        <w:t xml:space="preserve">В целях обеспечения доступности муниципальной услуги для инвалидов осуществляется предварительная запись заинтересованных лиц, позволяющая обеспечить помощь проводников и профессиональных </w:t>
      </w:r>
      <w:proofErr w:type="spellStart"/>
      <w:r>
        <w:rPr>
          <w:sz w:val="28"/>
        </w:rPr>
        <w:t>сурдопереводчиков</w:t>
      </w:r>
      <w:proofErr w:type="spellEnd"/>
      <w:r>
        <w:rPr>
          <w:sz w:val="28"/>
        </w:rPr>
        <w:t xml:space="preserve"> в рамках предоставления муниципальной услуги.</w:t>
      </w:r>
    </w:p>
    <w:p w:rsidR="006066B4" w:rsidRDefault="006066B4" w:rsidP="006066B4">
      <w:pPr>
        <w:pStyle w:val="15"/>
        <w:spacing w:before="0" w:after="0" w:line="240" w:lineRule="auto"/>
        <w:ind w:firstLine="709"/>
      </w:pPr>
      <w:r>
        <w:rPr>
          <w:sz w:val="28"/>
        </w:rPr>
        <w:t>2.2</w:t>
      </w:r>
      <w:r w:rsidR="00571BCE">
        <w:rPr>
          <w:sz w:val="28"/>
        </w:rPr>
        <w:t>1</w:t>
      </w:r>
      <w:r>
        <w:rPr>
          <w:sz w:val="28"/>
        </w:rPr>
        <w:t>. Вход в здание и помещения, в которых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оборудуются средствами, создающими условия для беспрепятственного доступа и перемещения инвалидов (включая инвалидов, использующих кресла-коляски и собак-проводников).</w:t>
      </w:r>
    </w:p>
    <w:p w:rsidR="006066B4" w:rsidRDefault="006066B4" w:rsidP="006066B4">
      <w:pPr>
        <w:pStyle w:val="15"/>
        <w:spacing w:before="0" w:after="0" w:line="240" w:lineRule="auto"/>
        <w:ind w:firstLine="709"/>
      </w:pPr>
      <w:r>
        <w:rPr>
          <w:sz w:val="28"/>
        </w:rPr>
        <w:t>2.2</w:t>
      </w:r>
      <w:r w:rsidR="00571BCE">
        <w:rPr>
          <w:sz w:val="28"/>
        </w:rPr>
        <w:t>2</w:t>
      </w:r>
      <w:r>
        <w:rPr>
          <w:sz w:val="28"/>
        </w:rPr>
        <w:t>.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специальных автотранспортных средств инвалидов.</w:t>
      </w:r>
    </w:p>
    <w:p w:rsidR="006066B4" w:rsidRDefault="006066B4" w:rsidP="006066B4">
      <w:pPr>
        <w:pStyle w:val="15"/>
        <w:spacing w:before="0" w:after="0" w:line="240" w:lineRule="auto"/>
        <w:ind w:firstLine="709"/>
      </w:pPr>
      <w:r>
        <w:rPr>
          <w:sz w:val="28"/>
        </w:rPr>
        <w:t>Доступ специального автотранспорта получателей муниципальной услуги к парковочным местам и стоянка являются бесплатными.</w:t>
      </w:r>
    </w:p>
    <w:p w:rsidR="006066B4" w:rsidRDefault="006066B4" w:rsidP="006066B4">
      <w:pPr>
        <w:pStyle w:val="15"/>
        <w:spacing w:before="0" w:after="0" w:line="240" w:lineRule="auto"/>
        <w:ind w:firstLine="709"/>
      </w:pPr>
      <w:r>
        <w:rPr>
          <w:sz w:val="28"/>
        </w:rPr>
        <w:t>2.2</w:t>
      </w:r>
      <w:r w:rsidR="00571BCE">
        <w:rPr>
          <w:sz w:val="28"/>
        </w:rPr>
        <w:t>3</w:t>
      </w:r>
      <w:r>
        <w:rPr>
          <w:sz w:val="28"/>
        </w:rPr>
        <w:t>. При обращении инвалида за получением муниципальной услуги (включая инвалидов, использующих кресла-коляски и собак-проводников) обеспечивается:</w:t>
      </w:r>
    </w:p>
    <w:p w:rsidR="006066B4" w:rsidRDefault="006066B4" w:rsidP="006066B4">
      <w:pPr>
        <w:pStyle w:val="ConsPlusNormal"/>
        <w:ind w:firstLine="709"/>
        <w:jc w:val="both"/>
      </w:pPr>
      <w:r>
        <w:rPr>
          <w:rFonts w:ascii="Times New Roman" w:hAnsi="Times New Roman" w:cs="Times New Roman"/>
          <w:sz w:val="28"/>
        </w:rPr>
        <w:t>2.2</w:t>
      </w:r>
      <w:r w:rsidR="00571BCE">
        <w:rPr>
          <w:rFonts w:ascii="Times New Roman" w:hAnsi="Times New Roman" w:cs="Times New Roman"/>
          <w:sz w:val="28"/>
        </w:rPr>
        <w:t>3</w:t>
      </w:r>
      <w:r>
        <w:rPr>
          <w:rFonts w:ascii="Times New Roman" w:hAnsi="Times New Roman" w:cs="Times New Roman"/>
          <w:sz w:val="28"/>
        </w:rPr>
        <w:t>.1.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Администрации;</w:t>
      </w:r>
    </w:p>
    <w:p w:rsidR="006066B4" w:rsidRDefault="006066B4" w:rsidP="006066B4">
      <w:pPr>
        <w:pStyle w:val="ConsPlusNormal"/>
        <w:ind w:firstLine="709"/>
        <w:jc w:val="both"/>
      </w:pPr>
      <w:r>
        <w:rPr>
          <w:rFonts w:ascii="Times New Roman" w:hAnsi="Times New Roman" w:cs="Times New Roman"/>
          <w:sz w:val="28"/>
        </w:rPr>
        <w:t>2.2</w:t>
      </w:r>
      <w:r w:rsidR="00571BCE">
        <w:rPr>
          <w:rFonts w:ascii="Times New Roman" w:hAnsi="Times New Roman" w:cs="Times New Roman"/>
          <w:sz w:val="28"/>
        </w:rPr>
        <w:t>3</w:t>
      </w:r>
      <w:r>
        <w:rPr>
          <w:rFonts w:ascii="Times New Roman" w:hAnsi="Times New Roman" w:cs="Times New Roman"/>
          <w:sz w:val="28"/>
        </w:rPr>
        <w:t>.2.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6066B4" w:rsidRDefault="006066B4" w:rsidP="006066B4">
      <w:pPr>
        <w:pStyle w:val="ConsPlusNormal"/>
        <w:ind w:firstLine="709"/>
        <w:jc w:val="both"/>
      </w:pPr>
      <w:r>
        <w:rPr>
          <w:rFonts w:ascii="Times New Roman" w:hAnsi="Times New Roman" w:cs="Times New Roman"/>
          <w:sz w:val="28"/>
        </w:rPr>
        <w:t>2.2</w:t>
      </w:r>
      <w:r w:rsidR="00571BCE">
        <w:rPr>
          <w:rFonts w:ascii="Times New Roman" w:hAnsi="Times New Roman" w:cs="Times New Roman"/>
          <w:sz w:val="28"/>
        </w:rPr>
        <w:t>3</w:t>
      </w:r>
      <w:r>
        <w:rPr>
          <w:rFonts w:ascii="Times New Roman" w:hAnsi="Times New Roman" w:cs="Times New Roman"/>
          <w:sz w:val="28"/>
        </w:rPr>
        <w:t>.3.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6066B4" w:rsidRDefault="006066B4" w:rsidP="006066B4">
      <w:pPr>
        <w:pStyle w:val="ConsPlusNormal"/>
        <w:ind w:firstLine="709"/>
        <w:jc w:val="both"/>
      </w:pPr>
      <w:r>
        <w:rPr>
          <w:rFonts w:ascii="Times New Roman" w:hAnsi="Times New Roman" w:cs="Times New Roman"/>
          <w:sz w:val="28"/>
        </w:rPr>
        <w:t>2.2</w:t>
      </w:r>
      <w:r w:rsidR="00571BCE">
        <w:rPr>
          <w:rFonts w:ascii="Times New Roman" w:hAnsi="Times New Roman" w:cs="Times New Roman"/>
          <w:sz w:val="28"/>
        </w:rPr>
        <w:t>3</w:t>
      </w:r>
      <w:r>
        <w:rPr>
          <w:rFonts w:ascii="Times New Roman" w:hAnsi="Times New Roman" w:cs="Times New Roman"/>
          <w:sz w:val="28"/>
        </w:rPr>
        <w:t>.4.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6066B4" w:rsidRDefault="006066B4" w:rsidP="006066B4">
      <w:pPr>
        <w:pStyle w:val="ConsPlusNormal"/>
        <w:ind w:firstLine="709"/>
        <w:jc w:val="both"/>
      </w:pPr>
      <w:r>
        <w:rPr>
          <w:rFonts w:ascii="Times New Roman" w:hAnsi="Times New Roman" w:cs="Times New Roman"/>
          <w:sz w:val="28"/>
        </w:rPr>
        <w:t>2.2</w:t>
      </w:r>
      <w:r w:rsidR="00571BCE">
        <w:rPr>
          <w:rFonts w:ascii="Times New Roman" w:hAnsi="Times New Roman" w:cs="Times New Roman"/>
          <w:sz w:val="28"/>
        </w:rPr>
        <w:t>3</w:t>
      </w:r>
      <w:r>
        <w:rPr>
          <w:rFonts w:ascii="Times New Roman" w:hAnsi="Times New Roman" w:cs="Times New Roman"/>
          <w:sz w:val="28"/>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rPr>
        <w:t>сурдопереводчика</w:t>
      </w:r>
      <w:proofErr w:type="spellEnd"/>
      <w:r>
        <w:rPr>
          <w:rFonts w:ascii="Times New Roman" w:hAnsi="Times New Roman" w:cs="Times New Roman"/>
          <w:sz w:val="28"/>
        </w:rPr>
        <w:t xml:space="preserve"> и </w:t>
      </w:r>
      <w:proofErr w:type="spellStart"/>
      <w:r>
        <w:rPr>
          <w:rFonts w:ascii="Times New Roman" w:hAnsi="Times New Roman" w:cs="Times New Roman"/>
          <w:sz w:val="28"/>
        </w:rPr>
        <w:t>тифлосурдопереводчика</w:t>
      </w:r>
      <w:proofErr w:type="spellEnd"/>
      <w:r>
        <w:rPr>
          <w:rFonts w:ascii="Times New Roman" w:hAnsi="Times New Roman" w:cs="Times New Roman"/>
          <w:sz w:val="28"/>
        </w:rPr>
        <w:t>;</w:t>
      </w:r>
    </w:p>
    <w:p w:rsidR="006066B4" w:rsidRDefault="006066B4" w:rsidP="006066B4">
      <w:pPr>
        <w:pStyle w:val="ConsPlusNormal"/>
        <w:ind w:firstLine="709"/>
        <w:jc w:val="both"/>
      </w:pPr>
      <w:r>
        <w:rPr>
          <w:rFonts w:ascii="Times New Roman" w:hAnsi="Times New Roman" w:cs="Times New Roman"/>
          <w:sz w:val="28"/>
        </w:rPr>
        <w:t>2.2</w:t>
      </w:r>
      <w:r w:rsidR="00571BCE">
        <w:rPr>
          <w:rFonts w:ascii="Times New Roman" w:hAnsi="Times New Roman" w:cs="Times New Roman"/>
          <w:sz w:val="28"/>
        </w:rPr>
        <w:t>3</w:t>
      </w:r>
      <w:r>
        <w:rPr>
          <w:rFonts w:ascii="Times New Roman" w:hAnsi="Times New Roman" w:cs="Times New Roman"/>
          <w:sz w:val="28"/>
        </w:rPr>
        <w:t xml:space="preserve">.6. доступ к помещению, в </w:t>
      </w:r>
      <w:proofErr w:type="gramStart"/>
      <w:r>
        <w:rPr>
          <w:rFonts w:ascii="Times New Roman" w:hAnsi="Times New Roman" w:cs="Times New Roman"/>
          <w:sz w:val="28"/>
        </w:rPr>
        <w:t>котором</w:t>
      </w:r>
      <w:proofErr w:type="gramEnd"/>
      <w:r>
        <w:rPr>
          <w:rFonts w:ascii="Times New Roman" w:hAnsi="Times New Roman" w:cs="Times New Roman"/>
          <w:sz w:val="28"/>
        </w:rPr>
        <w:t xml:space="preserve"> предоставляется услуга, собаки-проводника при наличии документа, подтверждающего ее </w:t>
      </w:r>
      <w:r>
        <w:rPr>
          <w:rFonts w:ascii="Times New Roman" w:hAnsi="Times New Roman" w:cs="Times New Roman"/>
          <w:sz w:val="28"/>
        </w:rPr>
        <w:lastRenderedPageBreak/>
        <w:t>специальное обучение;</w:t>
      </w:r>
    </w:p>
    <w:p w:rsidR="006066B4" w:rsidRDefault="006066B4" w:rsidP="006066B4">
      <w:pPr>
        <w:pStyle w:val="ConsPlusNormal"/>
        <w:ind w:firstLine="709"/>
        <w:jc w:val="both"/>
      </w:pPr>
      <w:r>
        <w:rPr>
          <w:rFonts w:ascii="Times New Roman" w:hAnsi="Times New Roman" w:cs="Times New Roman"/>
          <w:sz w:val="28"/>
        </w:rPr>
        <w:t>2.2</w:t>
      </w:r>
      <w:r w:rsidR="00571BCE">
        <w:rPr>
          <w:rFonts w:ascii="Times New Roman" w:hAnsi="Times New Roman" w:cs="Times New Roman"/>
          <w:sz w:val="28"/>
        </w:rPr>
        <w:t>3</w:t>
      </w:r>
      <w:r>
        <w:rPr>
          <w:rFonts w:ascii="Times New Roman" w:hAnsi="Times New Roman" w:cs="Times New Roman"/>
          <w:sz w:val="28"/>
        </w:rPr>
        <w:t>.7.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Администрации;</w:t>
      </w:r>
    </w:p>
    <w:p w:rsidR="006066B4" w:rsidRDefault="006066B4" w:rsidP="006066B4">
      <w:pPr>
        <w:pStyle w:val="ConsPlusNormal"/>
        <w:ind w:firstLine="680"/>
        <w:jc w:val="both"/>
        <w:rPr>
          <w:rFonts w:ascii="Times New Roman" w:hAnsi="Times New Roman" w:cs="Times New Roman"/>
          <w:sz w:val="28"/>
        </w:rPr>
      </w:pPr>
      <w:r>
        <w:rPr>
          <w:rFonts w:ascii="Times New Roman" w:hAnsi="Times New Roman" w:cs="Times New Roman"/>
          <w:sz w:val="28"/>
        </w:rPr>
        <w:t>2.2</w:t>
      </w:r>
      <w:r w:rsidR="00571BCE">
        <w:rPr>
          <w:rFonts w:ascii="Times New Roman" w:hAnsi="Times New Roman" w:cs="Times New Roman"/>
          <w:sz w:val="28"/>
        </w:rPr>
        <w:t>3</w:t>
      </w:r>
      <w:r>
        <w:rPr>
          <w:rFonts w:ascii="Times New Roman" w:hAnsi="Times New Roman" w:cs="Times New Roman"/>
          <w:sz w:val="28"/>
        </w:rPr>
        <w:t>.8. оказание помощи инвалидам в преодолении барьеров, мешающих получению ими муниципальной услуги наравне с другими лицами.</w:t>
      </w:r>
    </w:p>
    <w:p w:rsidR="006066B4" w:rsidRDefault="006066B4" w:rsidP="006066B4">
      <w:pPr>
        <w:pStyle w:val="ConsPlusNormal"/>
        <w:ind w:firstLine="680"/>
        <w:jc w:val="both"/>
      </w:pPr>
    </w:p>
    <w:p w:rsidR="006066B4" w:rsidRPr="00A60DA0" w:rsidRDefault="006066B4" w:rsidP="006066B4">
      <w:pPr>
        <w:ind w:firstLine="709"/>
        <w:jc w:val="center"/>
        <w:rPr>
          <w:rFonts w:eastAsia="SimSun" w:cs="Mangal"/>
          <w:b/>
          <w:color w:val="000000"/>
          <w:kern w:val="1"/>
          <w:sz w:val="24"/>
          <w:szCs w:val="20"/>
          <w:lang w:eastAsia="zh-CN" w:bidi="hi-IN"/>
        </w:rPr>
      </w:pPr>
      <w:r w:rsidRPr="00A60DA0">
        <w:rPr>
          <w:rFonts w:eastAsia="SimSun" w:cs="Mangal"/>
          <w:b/>
          <w:color w:val="000000"/>
          <w:kern w:val="1"/>
          <w:szCs w:val="20"/>
          <w:lang w:eastAsia="zh-CN" w:bidi="hi-IN"/>
        </w:rPr>
        <w:t>Показатели доступности и</w:t>
      </w:r>
      <w:r w:rsidR="00A60DA0" w:rsidRPr="00A60DA0">
        <w:rPr>
          <w:rFonts w:eastAsia="SimSun" w:cs="Mangal"/>
          <w:b/>
          <w:color w:val="000000"/>
          <w:kern w:val="1"/>
          <w:szCs w:val="20"/>
          <w:lang w:eastAsia="zh-CN" w:bidi="hi-IN"/>
        </w:rPr>
        <w:t xml:space="preserve"> качества муниципальной услуги</w:t>
      </w:r>
    </w:p>
    <w:p w:rsidR="006066B4" w:rsidRDefault="006066B4" w:rsidP="006066B4">
      <w:pPr>
        <w:pStyle w:val="ConsPlusNormal"/>
        <w:ind w:firstLine="680"/>
        <w:jc w:val="both"/>
      </w:pPr>
    </w:p>
    <w:p w:rsidR="00C3275F" w:rsidRPr="00D63582" w:rsidRDefault="00C3275F" w:rsidP="00C3275F">
      <w:pPr>
        <w:pStyle w:val="15"/>
        <w:spacing w:before="0" w:after="0" w:line="240" w:lineRule="auto"/>
        <w:ind w:firstLine="709"/>
        <w:rPr>
          <w:sz w:val="28"/>
          <w:szCs w:val="28"/>
        </w:rPr>
      </w:pPr>
      <w:r w:rsidRPr="00D63582">
        <w:rPr>
          <w:sz w:val="28"/>
          <w:szCs w:val="28"/>
        </w:rPr>
        <w:t>2.2</w:t>
      </w:r>
      <w:r>
        <w:rPr>
          <w:sz w:val="28"/>
          <w:szCs w:val="28"/>
        </w:rPr>
        <w:t>4</w:t>
      </w:r>
      <w:r w:rsidRPr="00D63582">
        <w:rPr>
          <w:sz w:val="28"/>
          <w:szCs w:val="28"/>
        </w:rPr>
        <w:t>. Показателями доступности предоставления муниципальной услуги являются:</w:t>
      </w:r>
    </w:p>
    <w:p w:rsidR="00C3275F" w:rsidRPr="00D63582" w:rsidRDefault="00C3275F" w:rsidP="00C3275F">
      <w:pPr>
        <w:pStyle w:val="15"/>
        <w:spacing w:before="0" w:after="0" w:line="240" w:lineRule="auto"/>
        <w:ind w:firstLine="709"/>
        <w:rPr>
          <w:sz w:val="28"/>
          <w:szCs w:val="28"/>
        </w:rPr>
      </w:pPr>
      <w:r w:rsidRPr="00D63582">
        <w:rPr>
          <w:sz w:val="28"/>
          <w:szCs w:val="28"/>
        </w:rPr>
        <w:t>2.2</w:t>
      </w:r>
      <w:r>
        <w:rPr>
          <w:sz w:val="28"/>
          <w:szCs w:val="28"/>
        </w:rPr>
        <w:t>4</w:t>
      </w:r>
      <w:r w:rsidRPr="00D63582">
        <w:rPr>
          <w:sz w:val="28"/>
          <w:szCs w:val="28"/>
        </w:rPr>
        <w:t>.1. предоставление возможности получения муниципальной услуги в электронной форме или в многофункциональном центре;</w:t>
      </w:r>
    </w:p>
    <w:p w:rsidR="00C3275F" w:rsidRPr="00D63582" w:rsidRDefault="00C3275F" w:rsidP="00C3275F">
      <w:pPr>
        <w:pStyle w:val="15"/>
        <w:spacing w:before="0" w:after="0" w:line="240" w:lineRule="auto"/>
        <w:ind w:firstLine="709"/>
        <w:rPr>
          <w:sz w:val="28"/>
          <w:szCs w:val="28"/>
        </w:rPr>
      </w:pPr>
      <w:r w:rsidRPr="00D63582">
        <w:rPr>
          <w:sz w:val="28"/>
          <w:szCs w:val="28"/>
        </w:rPr>
        <w:t>2.2</w:t>
      </w:r>
      <w:r>
        <w:rPr>
          <w:sz w:val="28"/>
          <w:szCs w:val="28"/>
        </w:rPr>
        <w:t>4</w:t>
      </w:r>
      <w:r w:rsidRPr="00D63582">
        <w:rPr>
          <w:sz w:val="28"/>
          <w:szCs w:val="28"/>
        </w:rPr>
        <w:t>.2. транспортная или пешая доступность к местам предоставления муниципальной услуги;</w:t>
      </w:r>
    </w:p>
    <w:p w:rsidR="00C3275F" w:rsidRPr="00D63582" w:rsidRDefault="00C3275F" w:rsidP="00C3275F">
      <w:pPr>
        <w:pStyle w:val="15"/>
        <w:spacing w:before="0" w:after="0" w:line="240" w:lineRule="auto"/>
        <w:ind w:firstLine="709"/>
        <w:rPr>
          <w:sz w:val="28"/>
          <w:szCs w:val="28"/>
        </w:rPr>
      </w:pPr>
      <w:r w:rsidRPr="00D63582">
        <w:rPr>
          <w:sz w:val="28"/>
          <w:szCs w:val="28"/>
        </w:rPr>
        <w:t>2.2</w:t>
      </w:r>
      <w:r>
        <w:rPr>
          <w:sz w:val="28"/>
          <w:szCs w:val="28"/>
        </w:rPr>
        <w:t>4</w:t>
      </w:r>
      <w:r w:rsidRPr="00D63582">
        <w:rPr>
          <w:sz w:val="28"/>
          <w:szCs w:val="28"/>
        </w:rPr>
        <w:t>.3.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C3275F" w:rsidRPr="00D63582" w:rsidRDefault="00C3275F" w:rsidP="00C3275F">
      <w:pPr>
        <w:pStyle w:val="15"/>
        <w:spacing w:before="0" w:after="0" w:line="240" w:lineRule="auto"/>
        <w:ind w:firstLine="709"/>
        <w:rPr>
          <w:sz w:val="28"/>
          <w:szCs w:val="28"/>
        </w:rPr>
      </w:pPr>
      <w:r w:rsidRPr="00D63582">
        <w:rPr>
          <w:sz w:val="28"/>
          <w:szCs w:val="28"/>
        </w:rPr>
        <w:t>2.2</w:t>
      </w:r>
      <w:r>
        <w:rPr>
          <w:sz w:val="28"/>
          <w:szCs w:val="28"/>
        </w:rPr>
        <w:t>4</w:t>
      </w:r>
      <w:r w:rsidRPr="00D63582">
        <w:rPr>
          <w:sz w:val="28"/>
          <w:szCs w:val="28"/>
        </w:rPr>
        <w:t>.4. соблюдение требований административного регламента о порядке информирования о предоставлении муниципальной услуги.</w:t>
      </w:r>
    </w:p>
    <w:p w:rsidR="00C3275F" w:rsidRPr="00D63582" w:rsidRDefault="00C3275F" w:rsidP="00C3275F">
      <w:pPr>
        <w:pStyle w:val="15"/>
        <w:spacing w:before="0" w:after="0" w:line="240" w:lineRule="auto"/>
        <w:ind w:firstLine="709"/>
        <w:rPr>
          <w:sz w:val="28"/>
          <w:szCs w:val="28"/>
        </w:rPr>
      </w:pPr>
      <w:r w:rsidRPr="00D63582">
        <w:rPr>
          <w:sz w:val="28"/>
          <w:szCs w:val="28"/>
        </w:rPr>
        <w:t>2.2</w:t>
      </w:r>
      <w:r>
        <w:rPr>
          <w:sz w:val="28"/>
          <w:szCs w:val="28"/>
        </w:rPr>
        <w:t>5</w:t>
      </w:r>
      <w:r w:rsidRPr="00D63582">
        <w:rPr>
          <w:sz w:val="28"/>
          <w:szCs w:val="28"/>
        </w:rPr>
        <w:t>. Показателями качества предоставления муниципальной услуги являются:</w:t>
      </w:r>
    </w:p>
    <w:p w:rsidR="00C3275F" w:rsidRPr="00D63582" w:rsidRDefault="00C3275F" w:rsidP="00C3275F">
      <w:pPr>
        <w:pStyle w:val="15"/>
        <w:spacing w:before="0" w:after="0" w:line="240" w:lineRule="auto"/>
        <w:ind w:firstLine="709"/>
        <w:rPr>
          <w:sz w:val="28"/>
          <w:szCs w:val="28"/>
        </w:rPr>
      </w:pPr>
      <w:r w:rsidRPr="00D63582">
        <w:rPr>
          <w:sz w:val="28"/>
          <w:szCs w:val="28"/>
        </w:rPr>
        <w:t>2.2</w:t>
      </w:r>
      <w:r>
        <w:rPr>
          <w:sz w:val="28"/>
          <w:szCs w:val="28"/>
        </w:rPr>
        <w:t>5</w:t>
      </w:r>
      <w:r w:rsidRPr="00D63582">
        <w:rPr>
          <w:sz w:val="28"/>
          <w:szCs w:val="28"/>
        </w:rPr>
        <w:t>.1. соблюдение сроков предоставления муниципальной услуги;</w:t>
      </w:r>
    </w:p>
    <w:p w:rsidR="00C3275F" w:rsidRPr="00D63582" w:rsidRDefault="00C3275F" w:rsidP="00C3275F">
      <w:pPr>
        <w:pStyle w:val="15"/>
        <w:spacing w:before="0" w:after="0" w:line="240" w:lineRule="auto"/>
        <w:ind w:firstLine="709"/>
        <w:rPr>
          <w:sz w:val="28"/>
          <w:szCs w:val="28"/>
        </w:rPr>
      </w:pPr>
      <w:r w:rsidRPr="00D63582">
        <w:rPr>
          <w:sz w:val="28"/>
          <w:szCs w:val="28"/>
        </w:rPr>
        <w:t>2.2</w:t>
      </w:r>
      <w:r>
        <w:rPr>
          <w:sz w:val="28"/>
          <w:szCs w:val="28"/>
        </w:rPr>
        <w:t>5</w:t>
      </w:r>
      <w:r w:rsidRPr="00D63582">
        <w:rPr>
          <w:sz w:val="28"/>
          <w:szCs w:val="28"/>
        </w:rPr>
        <w:t>.2. соблюдение установленного времени ожидания в очереди при подаче соответствующего Уведомления заявителя и при получении результата предоставления муниципальной услуги;</w:t>
      </w:r>
    </w:p>
    <w:p w:rsidR="00C3275F" w:rsidRPr="00D63582" w:rsidRDefault="00C3275F" w:rsidP="00C3275F">
      <w:pPr>
        <w:pStyle w:val="15"/>
        <w:spacing w:before="0" w:after="0" w:line="240" w:lineRule="auto"/>
        <w:ind w:firstLine="709"/>
        <w:rPr>
          <w:sz w:val="28"/>
          <w:szCs w:val="28"/>
        </w:rPr>
      </w:pPr>
      <w:r w:rsidRPr="00D63582">
        <w:rPr>
          <w:sz w:val="28"/>
          <w:szCs w:val="28"/>
        </w:rPr>
        <w:t>2.2</w:t>
      </w:r>
      <w:r>
        <w:rPr>
          <w:sz w:val="28"/>
          <w:szCs w:val="28"/>
        </w:rPr>
        <w:t>5</w:t>
      </w:r>
      <w:r w:rsidRPr="00D63582">
        <w:rPr>
          <w:sz w:val="28"/>
          <w:szCs w:val="28"/>
        </w:rPr>
        <w:t>.3. отсутствие обоснованных жалоб граждан и организаций по вопросам качества и доступности предоставления муниципальной услуги.</w:t>
      </w:r>
    </w:p>
    <w:p w:rsidR="006066B4" w:rsidRDefault="006066B4" w:rsidP="006066B4">
      <w:pPr>
        <w:pStyle w:val="15"/>
        <w:spacing w:before="0" w:after="0" w:line="240" w:lineRule="auto"/>
        <w:ind w:firstLine="709"/>
      </w:pPr>
    </w:p>
    <w:p w:rsidR="006066B4" w:rsidRPr="00663D7C" w:rsidRDefault="006066B4" w:rsidP="006066B4">
      <w:pPr>
        <w:pStyle w:val="a0"/>
        <w:spacing w:after="0"/>
        <w:ind w:firstLine="709"/>
        <w:jc w:val="center"/>
        <w:rPr>
          <w:b/>
        </w:rPr>
      </w:pPr>
      <w:r w:rsidRPr="00663D7C">
        <w:rPr>
          <w:b/>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6066B4" w:rsidRPr="009D76C7" w:rsidRDefault="006066B4" w:rsidP="006066B4">
      <w:pPr>
        <w:pStyle w:val="a0"/>
        <w:spacing w:after="0"/>
        <w:ind w:firstLine="709"/>
        <w:jc w:val="center"/>
        <w:rPr>
          <w:i/>
        </w:rPr>
      </w:pPr>
    </w:p>
    <w:p w:rsidR="00C3275F" w:rsidRDefault="00C3275F" w:rsidP="00C3275F">
      <w:pPr>
        <w:pStyle w:val="a0"/>
        <w:spacing w:after="0"/>
        <w:ind w:firstLine="709"/>
        <w:jc w:val="both"/>
      </w:pPr>
      <w:r>
        <w:t xml:space="preserve">2.26. </w:t>
      </w:r>
      <w:proofErr w:type="gramStart"/>
      <w:r>
        <w:t xml:space="preserve">Заявление и иные документы, указанные в пунктах 2.6 и 2.7 настоящего административного регламента, могут быть поданы заявителем в электронной форме в соответствии с Федеральным законом от 27.07.2010 №210-ФЗ «Об организации предоставления государственных и муниципальных услуг» </w:t>
      </w:r>
      <w:r w:rsidRPr="00D63582">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или посредством многофункционального</w:t>
      </w:r>
      <w:proofErr w:type="gramEnd"/>
      <w:r w:rsidRPr="00D63582">
        <w:t xml:space="preserve"> центра предоставления государственных и муниципальных услуг.</w:t>
      </w:r>
    </w:p>
    <w:p w:rsidR="00C3275F" w:rsidRPr="00D63582" w:rsidRDefault="00C3275F" w:rsidP="00C3275F">
      <w:pPr>
        <w:pStyle w:val="a0"/>
        <w:spacing w:after="0"/>
        <w:ind w:firstLine="709"/>
        <w:jc w:val="both"/>
      </w:pPr>
      <w:r w:rsidRPr="00D63582">
        <w:lastRenderedPageBreak/>
        <w:t>2.2</w:t>
      </w:r>
      <w:r>
        <w:t>7</w:t>
      </w:r>
      <w:r w:rsidRPr="00D63582">
        <w:t>. Заявление в форме электронного документа представляется в Администрацию по выбору заявителя:</w:t>
      </w:r>
    </w:p>
    <w:p w:rsidR="00C3275F" w:rsidRPr="00D63582" w:rsidRDefault="00C3275F" w:rsidP="00C3275F">
      <w:pPr>
        <w:pStyle w:val="a0"/>
        <w:spacing w:after="0"/>
        <w:ind w:firstLine="709"/>
        <w:jc w:val="both"/>
      </w:pPr>
      <w:r w:rsidRPr="00D63582">
        <w:t>2.2</w:t>
      </w:r>
      <w:r>
        <w:t>7</w:t>
      </w:r>
      <w:r w:rsidRPr="00D63582">
        <w:t>.1. путем направления через личный кабинет регионального портала;</w:t>
      </w:r>
    </w:p>
    <w:p w:rsidR="00C3275F" w:rsidRPr="00D63582" w:rsidRDefault="00C3275F" w:rsidP="00C3275F">
      <w:pPr>
        <w:pStyle w:val="a0"/>
        <w:spacing w:after="0"/>
        <w:ind w:firstLine="709"/>
        <w:jc w:val="both"/>
      </w:pPr>
      <w:r w:rsidRPr="00D63582">
        <w:t>2.2</w:t>
      </w:r>
      <w:r>
        <w:t>7</w:t>
      </w:r>
      <w:r w:rsidRPr="00D63582">
        <w:t>.2. путем направления электронного документа в Администрацию на официальную электронную почту.</w:t>
      </w:r>
    </w:p>
    <w:p w:rsidR="00C3275F" w:rsidRPr="00D63582" w:rsidRDefault="00C3275F" w:rsidP="00C3275F">
      <w:pPr>
        <w:pStyle w:val="a0"/>
        <w:spacing w:after="0"/>
        <w:ind w:firstLine="709"/>
        <w:jc w:val="both"/>
      </w:pPr>
      <w:r w:rsidRPr="00D63582">
        <w:t>2.2</w:t>
      </w:r>
      <w:r>
        <w:t>8</w:t>
      </w:r>
      <w:r w:rsidRPr="00D63582">
        <w:t>. Заявление в форме электронного документа подписывается по выбору заявителя (если заявителем является физическое лицо):</w:t>
      </w:r>
    </w:p>
    <w:p w:rsidR="00C3275F" w:rsidRPr="00D63582" w:rsidRDefault="00C3275F" w:rsidP="00C3275F">
      <w:pPr>
        <w:pStyle w:val="a0"/>
        <w:spacing w:after="0"/>
        <w:ind w:firstLine="709"/>
        <w:jc w:val="both"/>
      </w:pPr>
      <w:r w:rsidRPr="00D63582">
        <w:t>2.2</w:t>
      </w:r>
      <w:r>
        <w:t>8</w:t>
      </w:r>
      <w:r w:rsidRPr="00D63582">
        <w:t>.1. простой электронной подписью заявителя (представителя заявителя);</w:t>
      </w:r>
    </w:p>
    <w:p w:rsidR="00C3275F" w:rsidRPr="00D63582" w:rsidRDefault="00C3275F" w:rsidP="00C3275F">
      <w:pPr>
        <w:pStyle w:val="a0"/>
        <w:spacing w:after="0"/>
        <w:ind w:firstLine="709"/>
        <w:jc w:val="both"/>
      </w:pPr>
      <w:r w:rsidRPr="00D63582">
        <w:t>2.2</w:t>
      </w:r>
      <w:r>
        <w:t>8</w:t>
      </w:r>
      <w:r w:rsidRPr="00D63582">
        <w:t>.2. усиленной квалифицированной электронной подписью заявителя (представителя заявителя).</w:t>
      </w:r>
    </w:p>
    <w:p w:rsidR="00C3275F" w:rsidRPr="00D63582" w:rsidRDefault="00C3275F" w:rsidP="00C3275F">
      <w:pPr>
        <w:pStyle w:val="a0"/>
        <w:spacing w:after="0"/>
        <w:ind w:firstLine="709"/>
        <w:jc w:val="both"/>
      </w:pPr>
      <w:r w:rsidRPr="00D63582">
        <w:t>2.</w:t>
      </w:r>
      <w:r>
        <w:t>29</w:t>
      </w:r>
      <w:r w:rsidRPr="00D63582">
        <w:t>.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C3275F" w:rsidRPr="00D63582" w:rsidRDefault="00C3275F" w:rsidP="00C3275F">
      <w:pPr>
        <w:pStyle w:val="a0"/>
        <w:spacing w:after="0"/>
        <w:ind w:firstLine="709"/>
        <w:jc w:val="both"/>
      </w:pPr>
      <w:r w:rsidRPr="00D63582">
        <w:t>2.</w:t>
      </w:r>
      <w:r>
        <w:t>29</w:t>
      </w:r>
      <w:r w:rsidRPr="00D63582">
        <w:t>.1. лица, действующего от имени юридического лица без доверенности;</w:t>
      </w:r>
    </w:p>
    <w:p w:rsidR="00C3275F" w:rsidRPr="00D63582" w:rsidRDefault="00C3275F" w:rsidP="00C3275F">
      <w:pPr>
        <w:pStyle w:val="a0"/>
        <w:spacing w:after="0"/>
        <w:ind w:firstLine="709"/>
        <w:jc w:val="both"/>
      </w:pPr>
      <w:r w:rsidRPr="00D63582">
        <w:t>2.</w:t>
      </w:r>
      <w:r>
        <w:t>29</w:t>
      </w:r>
      <w:r w:rsidRPr="00D63582">
        <w:t>.2. представителя юридического лица, действующего на основании доверенности, выданной в соответствии с законодательством Российской Федерации.</w:t>
      </w:r>
    </w:p>
    <w:p w:rsidR="00C3275F" w:rsidRPr="00D63582" w:rsidRDefault="00C3275F" w:rsidP="00C3275F">
      <w:pPr>
        <w:pStyle w:val="a0"/>
        <w:spacing w:after="0"/>
        <w:ind w:firstLine="709"/>
        <w:jc w:val="both"/>
      </w:pPr>
      <w:r w:rsidRPr="00D63582">
        <w:t>2.3</w:t>
      </w:r>
      <w:r>
        <w:t>0</w:t>
      </w:r>
      <w:r w:rsidRPr="00D63582">
        <w:t xml:space="preserve">. При подаче </w:t>
      </w:r>
      <w:r>
        <w:t>заявления</w:t>
      </w:r>
      <w:r w:rsidRPr="00D63582">
        <w:t xml:space="preserve"> представляются документы, предусмотренные пунктами 2.6. и 2.7. настоящего административного регламента.</w:t>
      </w:r>
    </w:p>
    <w:p w:rsidR="00C3275F" w:rsidRPr="00D63582" w:rsidRDefault="00C3275F" w:rsidP="00C3275F">
      <w:pPr>
        <w:pStyle w:val="a0"/>
        <w:spacing w:after="0"/>
        <w:ind w:firstLine="709"/>
        <w:jc w:val="both"/>
      </w:pPr>
      <w:r w:rsidRPr="00D63582">
        <w:t>2.3</w:t>
      </w:r>
      <w:r>
        <w:t>1</w:t>
      </w:r>
      <w:r w:rsidRPr="00D63582">
        <w:t xml:space="preserve">. К </w:t>
      </w:r>
      <w:r>
        <w:t>заявлению</w:t>
      </w:r>
      <w:r w:rsidRPr="00D63582">
        <w:t xml:space="preserve"> прилагается копия документа, удостоверяющего личность заявителя (удостоверяющего личность представителя заявителя, если уведомление представляется представителем заявителя) в </w:t>
      </w:r>
      <w:proofErr w:type="gramStart"/>
      <w:r w:rsidRPr="00D63582">
        <w:t>виде</w:t>
      </w:r>
      <w:proofErr w:type="gramEnd"/>
      <w:r w:rsidRPr="00D63582">
        <w:t xml:space="preserve"> электронного образа такого документа.</w:t>
      </w:r>
    </w:p>
    <w:p w:rsidR="00C3275F" w:rsidRPr="00D63582" w:rsidRDefault="00C3275F" w:rsidP="00C3275F">
      <w:pPr>
        <w:pStyle w:val="a0"/>
        <w:spacing w:after="0"/>
        <w:ind w:firstLine="709"/>
        <w:jc w:val="both"/>
      </w:pPr>
      <w:r w:rsidRPr="00D63582">
        <w:t xml:space="preserve">Представление указанного в настоящем пункте документа не требуется в случае представления </w:t>
      </w:r>
      <w:r>
        <w:t>заявления</w:t>
      </w:r>
      <w:r w:rsidRPr="00D63582">
        <w:t xml:space="preserve"> посредством отправки через личный кабинет регионального портала, а </w:t>
      </w:r>
      <w:proofErr w:type="gramStart"/>
      <w:r w:rsidRPr="00D63582">
        <w:t>также</w:t>
      </w:r>
      <w:proofErr w:type="gramEnd"/>
      <w:r w:rsidRPr="00D63582">
        <w:t xml:space="preserve"> если уведомление подписано усиленной квалифицированной электронной подписью.</w:t>
      </w:r>
    </w:p>
    <w:p w:rsidR="00C3275F" w:rsidRPr="00D63582" w:rsidRDefault="00C3275F" w:rsidP="00C3275F">
      <w:pPr>
        <w:pStyle w:val="a0"/>
        <w:spacing w:after="0"/>
        <w:ind w:firstLine="709"/>
        <w:jc w:val="both"/>
      </w:pPr>
      <w:r w:rsidRPr="00D63582">
        <w:t xml:space="preserve">В случае представления </w:t>
      </w:r>
      <w:r>
        <w:t>заявления</w:t>
      </w:r>
      <w:r w:rsidRPr="00D63582">
        <w:t xml:space="preserve"> представителем заявителя, действующим на основании доверенности, к </w:t>
      </w:r>
      <w:r>
        <w:t>заявлению</w:t>
      </w:r>
      <w:r w:rsidRPr="00D63582">
        <w:t xml:space="preserve"> также прилагается доверенность в виде электронного образа такого документа.</w:t>
      </w:r>
    </w:p>
    <w:p w:rsidR="00C3275F" w:rsidRPr="00D63582" w:rsidRDefault="00C3275F" w:rsidP="00C3275F">
      <w:pPr>
        <w:pStyle w:val="a0"/>
        <w:spacing w:after="0"/>
        <w:ind w:firstLine="709"/>
        <w:jc w:val="both"/>
      </w:pPr>
      <w:r w:rsidRPr="00D63582">
        <w:t>2.3</w:t>
      </w:r>
      <w:r>
        <w:t>2</w:t>
      </w:r>
      <w:r w:rsidRPr="00D63582">
        <w:t xml:space="preserve">. Заявителю в </w:t>
      </w:r>
      <w:proofErr w:type="gramStart"/>
      <w:r w:rsidRPr="00D63582">
        <w:t>целях</w:t>
      </w:r>
      <w:proofErr w:type="gramEnd"/>
      <w:r w:rsidRPr="00D63582">
        <w:t xml:space="preserve"> получения муниципальной услуги посредством использования регионального портала обеспечивается возможность:</w:t>
      </w:r>
    </w:p>
    <w:p w:rsidR="00C3275F" w:rsidRPr="00D63582" w:rsidRDefault="00C3275F" w:rsidP="00C3275F">
      <w:pPr>
        <w:pStyle w:val="a0"/>
        <w:spacing w:after="0"/>
        <w:ind w:firstLine="709"/>
        <w:jc w:val="both"/>
      </w:pPr>
      <w:r w:rsidRPr="00D63582">
        <w:t>2.3</w:t>
      </w:r>
      <w:r>
        <w:t>2</w:t>
      </w:r>
      <w:r w:rsidRPr="00D63582">
        <w:t xml:space="preserve">.1. представления документов в электронном </w:t>
      </w:r>
      <w:proofErr w:type="gramStart"/>
      <w:r w:rsidRPr="00D63582">
        <w:t>виде</w:t>
      </w:r>
      <w:proofErr w:type="gramEnd"/>
      <w:r w:rsidRPr="00D63582">
        <w:t>;</w:t>
      </w:r>
    </w:p>
    <w:p w:rsidR="00C3275F" w:rsidRPr="00D63582" w:rsidRDefault="00C3275F" w:rsidP="00C3275F">
      <w:pPr>
        <w:pStyle w:val="a0"/>
        <w:spacing w:after="0"/>
        <w:ind w:firstLine="709"/>
        <w:jc w:val="both"/>
      </w:pPr>
      <w:r w:rsidRPr="00D63582">
        <w:t>2.3</w:t>
      </w:r>
      <w:r>
        <w:t>2</w:t>
      </w:r>
      <w:r w:rsidRPr="00D63582">
        <w:t xml:space="preserve">.2. осуществления копирования форм </w:t>
      </w:r>
      <w:r>
        <w:t>заявлений</w:t>
      </w:r>
      <w:r w:rsidRPr="00D63582">
        <w:t>;</w:t>
      </w:r>
    </w:p>
    <w:p w:rsidR="00C3275F" w:rsidRPr="00D63582" w:rsidRDefault="00C3275F" w:rsidP="00C3275F">
      <w:pPr>
        <w:pStyle w:val="a0"/>
        <w:spacing w:after="0"/>
        <w:ind w:firstLine="709"/>
        <w:jc w:val="both"/>
      </w:pPr>
      <w:r w:rsidRPr="00D63582">
        <w:t>2.3</w:t>
      </w:r>
      <w:r>
        <w:t>2</w:t>
      </w:r>
      <w:r w:rsidRPr="00D63582">
        <w:t>.3. получения заявителем сведений о ходе предоставления муниципальной услуги;</w:t>
      </w:r>
    </w:p>
    <w:p w:rsidR="00C3275F" w:rsidRPr="00D63582" w:rsidRDefault="00C3275F" w:rsidP="00C3275F">
      <w:pPr>
        <w:pStyle w:val="a0"/>
        <w:spacing w:after="0"/>
        <w:ind w:firstLine="709"/>
        <w:jc w:val="both"/>
      </w:pPr>
      <w:r w:rsidRPr="00D63582">
        <w:t>2.3</w:t>
      </w:r>
      <w:r>
        <w:t>2</w:t>
      </w:r>
      <w:r w:rsidRPr="00D63582">
        <w:t xml:space="preserve">.4. получения электронного сообщения от Администрации в </w:t>
      </w:r>
      <w:proofErr w:type="gramStart"/>
      <w:r w:rsidRPr="00D63582">
        <w:t>случае</w:t>
      </w:r>
      <w:proofErr w:type="gramEnd"/>
      <w:r w:rsidRPr="00D63582">
        <w:t xml:space="preserve"> обращения за предоставлением муниципальной услуги в форме электронного документа, подтверждающего прием </w:t>
      </w:r>
      <w:r>
        <w:t>заявления</w:t>
      </w:r>
      <w:r w:rsidRPr="00D63582">
        <w:t xml:space="preserve"> к рассмотрению.</w:t>
      </w:r>
    </w:p>
    <w:p w:rsidR="00C3275F" w:rsidRPr="00D63582" w:rsidRDefault="00C3275F" w:rsidP="00C3275F">
      <w:pPr>
        <w:pStyle w:val="a0"/>
        <w:spacing w:after="0"/>
        <w:ind w:firstLine="709"/>
        <w:jc w:val="both"/>
      </w:pPr>
      <w:r w:rsidRPr="00D63582">
        <w:t>2.3</w:t>
      </w:r>
      <w:r>
        <w:t>3</w:t>
      </w:r>
      <w:r w:rsidRPr="00D63582">
        <w:t xml:space="preserve">. </w:t>
      </w:r>
      <w:r>
        <w:t>Заявление</w:t>
      </w:r>
      <w:r w:rsidRPr="00D63582">
        <w:t xml:space="preserve"> в форме электронного документа представляется в Администрацию в виде файлов в формате </w:t>
      </w:r>
      <w:r w:rsidRPr="00D63582">
        <w:rPr>
          <w:lang w:val="en-US"/>
        </w:rPr>
        <w:t>doc</w:t>
      </w:r>
      <w:r w:rsidRPr="00D63582">
        <w:t xml:space="preserve">, </w:t>
      </w:r>
      <w:proofErr w:type="spellStart"/>
      <w:r w:rsidRPr="00D63582">
        <w:rPr>
          <w:lang w:val="en-US"/>
        </w:rPr>
        <w:t>docx</w:t>
      </w:r>
      <w:proofErr w:type="spellEnd"/>
      <w:r w:rsidRPr="00D63582">
        <w:t xml:space="preserve">, </w:t>
      </w:r>
      <w:r w:rsidRPr="00D63582">
        <w:rPr>
          <w:lang w:val="en-US"/>
        </w:rPr>
        <w:t>txt</w:t>
      </w:r>
      <w:r w:rsidRPr="00D63582">
        <w:t xml:space="preserve">, </w:t>
      </w:r>
      <w:proofErr w:type="spellStart"/>
      <w:r w:rsidRPr="00D63582">
        <w:rPr>
          <w:lang w:val="en-US"/>
        </w:rPr>
        <w:t>xls</w:t>
      </w:r>
      <w:proofErr w:type="spellEnd"/>
      <w:r w:rsidRPr="00D63582">
        <w:t xml:space="preserve">, </w:t>
      </w:r>
      <w:proofErr w:type="spellStart"/>
      <w:r w:rsidRPr="00D63582">
        <w:rPr>
          <w:lang w:val="en-US"/>
        </w:rPr>
        <w:t>xlsx</w:t>
      </w:r>
      <w:proofErr w:type="spellEnd"/>
      <w:r w:rsidRPr="00D63582">
        <w:t xml:space="preserve">, </w:t>
      </w:r>
      <w:r w:rsidRPr="00D63582">
        <w:rPr>
          <w:lang w:val="en-US"/>
        </w:rPr>
        <w:t>rtf</w:t>
      </w:r>
      <w:r w:rsidRPr="00D63582">
        <w:t xml:space="preserve">, если </w:t>
      </w:r>
      <w:r w:rsidRPr="00D63582">
        <w:lastRenderedPageBreak/>
        <w:t>указанное заявление предоставляется в форме электронного документа посредством электронной почты.</w:t>
      </w:r>
    </w:p>
    <w:p w:rsidR="00C3275F" w:rsidRPr="00D63582" w:rsidRDefault="00C3275F" w:rsidP="00C3275F">
      <w:pPr>
        <w:pStyle w:val="a0"/>
        <w:spacing w:after="0"/>
        <w:ind w:firstLine="709"/>
        <w:jc w:val="both"/>
      </w:pPr>
      <w:r w:rsidRPr="00D63582">
        <w:t>2.3</w:t>
      </w:r>
      <w:r>
        <w:t>4</w:t>
      </w:r>
      <w:r w:rsidRPr="00D63582">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r w:rsidRPr="00D63582">
        <w:rPr>
          <w:lang w:val="en-US"/>
        </w:rPr>
        <w:t>PDF</w:t>
      </w:r>
      <w:r w:rsidRPr="00D63582">
        <w:t xml:space="preserve">, </w:t>
      </w:r>
      <w:r w:rsidRPr="00D63582">
        <w:rPr>
          <w:lang w:val="en-US"/>
        </w:rPr>
        <w:t>TIF</w:t>
      </w:r>
      <w:r w:rsidRPr="00D63582">
        <w:t>.</w:t>
      </w:r>
    </w:p>
    <w:p w:rsidR="00C3275F" w:rsidRPr="00D63582" w:rsidRDefault="00C3275F" w:rsidP="00C3275F">
      <w:pPr>
        <w:pStyle w:val="a0"/>
        <w:spacing w:after="0"/>
        <w:ind w:firstLine="709"/>
        <w:jc w:val="both"/>
      </w:pPr>
      <w:r w:rsidRPr="00D63582">
        <w:t>2.3</w:t>
      </w:r>
      <w:r>
        <w:t>5</w:t>
      </w:r>
      <w:r w:rsidRPr="00D63582">
        <w:t xml:space="preserve">. Качество предоставляемых электронных документов (электронных образов документов) в </w:t>
      </w:r>
      <w:proofErr w:type="gramStart"/>
      <w:r w:rsidRPr="00D63582">
        <w:t>форматах</w:t>
      </w:r>
      <w:proofErr w:type="gramEnd"/>
      <w:r w:rsidRPr="00D63582">
        <w:t xml:space="preserve"> </w:t>
      </w:r>
      <w:r w:rsidRPr="00D63582">
        <w:rPr>
          <w:lang w:val="en-US"/>
        </w:rPr>
        <w:t>PDF</w:t>
      </w:r>
      <w:r w:rsidRPr="00D63582">
        <w:t xml:space="preserve">, </w:t>
      </w:r>
      <w:r w:rsidRPr="00D63582">
        <w:rPr>
          <w:lang w:val="en-US"/>
        </w:rPr>
        <w:t>TIF</w:t>
      </w:r>
      <w:r w:rsidRPr="00D63582">
        <w:t xml:space="preserve"> должно позволять в полном объеме прочитать текст документа и распознать реквизиты документа.</w:t>
      </w:r>
    </w:p>
    <w:p w:rsidR="00C3275F" w:rsidRPr="00D63582" w:rsidRDefault="00C3275F" w:rsidP="00C3275F">
      <w:pPr>
        <w:pStyle w:val="a0"/>
        <w:spacing w:after="0"/>
        <w:ind w:firstLine="709"/>
        <w:jc w:val="both"/>
      </w:pPr>
      <w:r w:rsidRPr="00D63582">
        <w:t>2.3</w:t>
      </w:r>
      <w:r>
        <w:t>6</w:t>
      </w:r>
      <w:r w:rsidRPr="00D63582">
        <w:t>.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rsidR="00C3275F" w:rsidRPr="00D63582" w:rsidRDefault="00C3275F" w:rsidP="00C3275F">
      <w:pPr>
        <w:pStyle w:val="a0"/>
        <w:spacing w:after="0"/>
        <w:ind w:firstLine="709"/>
        <w:jc w:val="both"/>
      </w:pPr>
      <w:r w:rsidRPr="00D63582">
        <w:t>2.3</w:t>
      </w:r>
      <w:r>
        <w:t>7</w:t>
      </w:r>
      <w:r w:rsidRPr="00D63582">
        <w:t xml:space="preserve">. Предоставление Администрацией муниципальной услуги в многофункциональном </w:t>
      </w:r>
      <w:proofErr w:type="gramStart"/>
      <w:r w:rsidRPr="00D63582">
        <w:t>центре</w:t>
      </w:r>
      <w:proofErr w:type="gramEnd"/>
      <w:r w:rsidRPr="00D63582">
        <w:t xml:space="preserve"> осуществляется на основании соглашения, заключенного Администрацией с многофункциональным центром.</w:t>
      </w:r>
    </w:p>
    <w:p w:rsidR="00C3275F" w:rsidRPr="00D63582" w:rsidRDefault="00C3275F" w:rsidP="00C3275F">
      <w:pPr>
        <w:pStyle w:val="a0"/>
        <w:spacing w:after="0"/>
        <w:ind w:firstLine="709"/>
        <w:jc w:val="both"/>
      </w:pPr>
      <w:r w:rsidRPr="00D63582">
        <w:t>2.3</w:t>
      </w:r>
      <w:r>
        <w:t>8</w:t>
      </w:r>
      <w:r w:rsidRPr="00D63582">
        <w:t>. Предоставление муниципальной услуги независимо от места регистрации или места пребывания заявителя на территории области не осуществляется.</w:t>
      </w:r>
    </w:p>
    <w:p w:rsidR="006066B4" w:rsidRDefault="006066B4" w:rsidP="006066B4">
      <w:pPr>
        <w:pStyle w:val="16"/>
        <w:tabs>
          <w:tab w:val="left" w:pos="180"/>
        </w:tabs>
        <w:ind w:firstLine="720"/>
        <w:jc w:val="both"/>
        <w:rPr>
          <w:rFonts w:ascii="Times New Roman" w:hAnsi="Times New Roman" w:cs="Times New Roman"/>
          <w:sz w:val="16"/>
          <w:szCs w:val="16"/>
        </w:rPr>
      </w:pPr>
    </w:p>
    <w:p w:rsidR="006066B4" w:rsidRDefault="006066B4" w:rsidP="006066B4">
      <w:pPr>
        <w:pStyle w:val="16"/>
        <w:tabs>
          <w:tab w:val="left" w:pos="180"/>
        </w:tabs>
        <w:ind w:firstLine="720"/>
        <w:jc w:val="both"/>
        <w:rPr>
          <w:rFonts w:ascii="Times New Roman" w:hAnsi="Times New Roman" w:cs="Times New Roman"/>
          <w:sz w:val="16"/>
          <w:szCs w:val="16"/>
        </w:rPr>
      </w:pPr>
    </w:p>
    <w:p w:rsidR="006066B4" w:rsidRPr="00AD027A" w:rsidRDefault="006066B4" w:rsidP="006066B4">
      <w:pPr>
        <w:tabs>
          <w:tab w:val="left" w:pos="180"/>
        </w:tabs>
        <w:jc w:val="center"/>
        <w:rPr>
          <w:b/>
        </w:rPr>
      </w:pPr>
      <w:r w:rsidRPr="00AD027A">
        <w:rPr>
          <w:b/>
        </w:rPr>
        <w:t>3. Состав, последовательность и сроки выполнения</w:t>
      </w:r>
    </w:p>
    <w:p w:rsidR="006066B4" w:rsidRPr="00AD027A" w:rsidRDefault="006066B4" w:rsidP="006066B4">
      <w:pPr>
        <w:tabs>
          <w:tab w:val="left" w:pos="180"/>
        </w:tabs>
        <w:ind w:firstLine="720"/>
        <w:jc w:val="center"/>
        <w:rPr>
          <w:b/>
        </w:rPr>
      </w:pPr>
      <w:r w:rsidRPr="00AD027A">
        <w:rPr>
          <w:b/>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066B4" w:rsidRDefault="006066B4" w:rsidP="006066B4">
      <w:pPr>
        <w:tabs>
          <w:tab w:val="left" w:pos="180"/>
        </w:tabs>
        <w:ind w:firstLine="720"/>
        <w:jc w:val="center"/>
        <w:rPr>
          <w:sz w:val="16"/>
          <w:szCs w:val="16"/>
        </w:rPr>
      </w:pPr>
    </w:p>
    <w:p w:rsidR="00AD027A" w:rsidRPr="00D63582" w:rsidRDefault="00AD027A" w:rsidP="00AD027A">
      <w:pPr>
        <w:ind w:firstLine="709"/>
        <w:jc w:val="center"/>
        <w:rPr>
          <w:b/>
          <w:bCs/>
        </w:rPr>
      </w:pPr>
      <w:r w:rsidRPr="00D63582">
        <w:rPr>
          <w:b/>
          <w:bCs/>
        </w:rPr>
        <w:t>Перечень административных процедур</w:t>
      </w:r>
    </w:p>
    <w:p w:rsidR="00AD027A" w:rsidRDefault="00AD027A" w:rsidP="003179DB">
      <w:pPr>
        <w:tabs>
          <w:tab w:val="left" w:pos="0"/>
        </w:tabs>
        <w:ind w:firstLine="709"/>
        <w:jc w:val="both"/>
      </w:pPr>
    </w:p>
    <w:p w:rsidR="003179DB" w:rsidRDefault="006066B4" w:rsidP="003179DB">
      <w:pPr>
        <w:tabs>
          <w:tab w:val="left" w:pos="0"/>
        </w:tabs>
        <w:ind w:firstLine="709"/>
        <w:jc w:val="both"/>
      </w:pPr>
      <w:r>
        <w:t xml:space="preserve">3.1. </w:t>
      </w:r>
      <w:r w:rsidR="00FC1D42" w:rsidRPr="00D63582">
        <w:t>Предоставление муниципальной услуги включает в себя следующие административные процедуры</w:t>
      </w:r>
      <w:r>
        <w:t>:</w:t>
      </w:r>
      <w:r w:rsidR="003179DB">
        <w:t xml:space="preserve"> </w:t>
      </w:r>
    </w:p>
    <w:p w:rsidR="003179DB" w:rsidRDefault="006066B4" w:rsidP="003179DB">
      <w:pPr>
        <w:tabs>
          <w:tab w:val="left" w:pos="0"/>
        </w:tabs>
        <w:ind w:firstLine="709"/>
        <w:jc w:val="both"/>
      </w:pPr>
      <w:r>
        <w:t>- прием</w:t>
      </w:r>
      <w:r w:rsidR="00DD4632">
        <w:t xml:space="preserve"> и регистрация заявления и</w:t>
      </w:r>
      <w:r>
        <w:t xml:space="preserve"> документов </w:t>
      </w:r>
      <w:r w:rsidR="00DD4632">
        <w:t>для предоставления муниципальной услуги</w:t>
      </w:r>
      <w:r>
        <w:t>;</w:t>
      </w:r>
      <w:r w:rsidR="003179DB">
        <w:t xml:space="preserve"> </w:t>
      </w:r>
    </w:p>
    <w:p w:rsidR="002071AF" w:rsidRPr="00DD4632" w:rsidRDefault="002071AF" w:rsidP="002071AF">
      <w:pPr>
        <w:tabs>
          <w:tab w:val="left" w:pos="0"/>
        </w:tabs>
        <w:ind w:firstLine="709"/>
        <w:jc w:val="both"/>
      </w:pPr>
      <w:r w:rsidRPr="00DD4632">
        <w:t>- формирование и направление межведомственн</w:t>
      </w:r>
      <w:r w:rsidR="00E64852">
        <w:t>ых</w:t>
      </w:r>
      <w:r w:rsidRPr="00DD4632">
        <w:t xml:space="preserve"> запрос</w:t>
      </w:r>
      <w:r w:rsidR="00E64852">
        <w:t>ов</w:t>
      </w:r>
      <w:r>
        <w:t>;</w:t>
      </w:r>
    </w:p>
    <w:p w:rsidR="003179DB" w:rsidRDefault="006066B4" w:rsidP="003179DB">
      <w:pPr>
        <w:tabs>
          <w:tab w:val="left" w:pos="0"/>
        </w:tabs>
        <w:ind w:firstLine="709"/>
        <w:jc w:val="both"/>
      </w:pPr>
      <w:r>
        <w:t>- рассмотрение</w:t>
      </w:r>
      <w:r w:rsidR="00DD4632">
        <w:t xml:space="preserve"> заявления и</w:t>
      </w:r>
      <w:r>
        <w:t xml:space="preserve"> документов</w:t>
      </w:r>
      <w:r w:rsidR="00DD4632">
        <w:t xml:space="preserve"> комиссией</w:t>
      </w:r>
      <w:r>
        <w:t>;</w:t>
      </w:r>
      <w:r w:rsidR="003179DB">
        <w:t xml:space="preserve"> </w:t>
      </w:r>
    </w:p>
    <w:p w:rsidR="00DD4632" w:rsidRDefault="006066B4" w:rsidP="00DD4632">
      <w:pPr>
        <w:tabs>
          <w:tab w:val="left" w:pos="0"/>
        </w:tabs>
        <w:ind w:firstLine="709"/>
        <w:jc w:val="both"/>
      </w:pPr>
      <w:r>
        <w:t>- проведение публичных слушаний</w:t>
      </w:r>
      <w:r w:rsidR="00DD4632">
        <w:t xml:space="preserve"> и подготовка рекомендаций комиссии</w:t>
      </w:r>
      <w:r>
        <w:t>;</w:t>
      </w:r>
      <w:r w:rsidR="003179DB">
        <w:t xml:space="preserve"> </w:t>
      </w:r>
    </w:p>
    <w:p w:rsidR="00DD4632" w:rsidRDefault="00DD4632" w:rsidP="00DD4632">
      <w:pPr>
        <w:tabs>
          <w:tab w:val="left" w:pos="0"/>
        </w:tabs>
        <w:ind w:firstLine="709"/>
        <w:jc w:val="both"/>
      </w:pPr>
      <w:r>
        <w:t xml:space="preserve">- </w:t>
      </w:r>
      <w:r w:rsidRPr="00DD4632">
        <w:t>принятие решения о выдаче разрешения или об отказе в выдаче такого разрешения;</w:t>
      </w:r>
      <w:r>
        <w:t xml:space="preserve"> </w:t>
      </w:r>
    </w:p>
    <w:p w:rsidR="00DD4632" w:rsidRPr="00DD4632" w:rsidRDefault="00DD4632" w:rsidP="00DD4632">
      <w:pPr>
        <w:tabs>
          <w:tab w:val="left" w:pos="0"/>
        </w:tabs>
        <w:ind w:firstLine="709"/>
        <w:jc w:val="both"/>
      </w:pPr>
      <w:r>
        <w:t>- в</w:t>
      </w:r>
      <w:r w:rsidRPr="00DD4632">
        <w:t xml:space="preserve">ыдача результата предоставления </w:t>
      </w:r>
      <w:r>
        <w:t>муниципальной</w:t>
      </w:r>
      <w:r w:rsidRPr="00DD4632">
        <w:t xml:space="preserve"> услуги заявителю.</w:t>
      </w:r>
    </w:p>
    <w:p w:rsidR="00FC1D42" w:rsidRDefault="00FC1D42" w:rsidP="003179DB">
      <w:pPr>
        <w:tabs>
          <w:tab w:val="left" w:pos="0"/>
        </w:tabs>
        <w:ind w:firstLine="709"/>
        <w:jc w:val="both"/>
      </w:pPr>
    </w:p>
    <w:p w:rsidR="00FC1D42" w:rsidRPr="00DD4632" w:rsidRDefault="00DD4632" w:rsidP="00DD4632">
      <w:pPr>
        <w:tabs>
          <w:tab w:val="left" w:pos="0"/>
        </w:tabs>
        <w:ind w:firstLine="709"/>
        <w:jc w:val="center"/>
        <w:rPr>
          <w:b/>
        </w:rPr>
      </w:pPr>
      <w:r>
        <w:rPr>
          <w:b/>
        </w:rPr>
        <w:t>П</w:t>
      </w:r>
      <w:r w:rsidRPr="00DD4632">
        <w:rPr>
          <w:b/>
        </w:rPr>
        <w:t>рием и регистрация заявления и документов для предоставления муниципальной услуги</w:t>
      </w:r>
    </w:p>
    <w:p w:rsidR="002071AF" w:rsidRDefault="002071AF" w:rsidP="003179DB">
      <w:pPr>
        <w:tabs>
          <w:tab w:val="left" w:pos="0"/>
        </w:tabs>
        <w:ind w:firstLine="709"/>
        <w:jc w:val="both"/>
      </w:pPr>
    </w:p>
    <w:p w:rsidR="003179DB" w:rsidRDefault="006066B4" w:rsidP="003179DB">
      <w:pPr>
        <w:tabs>
          <w:tab w:val="left" w:pos="0"/>
        </w:tabs>
        <w:ind w:firstLine="709"/>
        <w:jc w:val="both"/>
      </w:pPr>
      <w:r>
        <w:t>3.</w:t>
      </w:r>
      <w:r w:rsidR="001D3C69">
        <w:t>2</w:t>
      </w:r>
      <w:r>
        <w:t>. Основанием для начала административной процедуры служит обращение заявителя в уполномоченную организацию</w:t>
      </w:r>
      <w:r w:rsidR="00DD7228">
        <w:t xml:space="preserve"> с заявлением</w:t>
      </w:r>
      <w:r>
        <w:t xml:space="preserve"> о предоставлении муниципальной услуги с приложением пакета документов, указанных в пункте 2.</w:t>
      </w:r>
      <w:r w:rsidR="002071AF">
        <w:t>6</w:t>
      </w:r>
      <w:r>
        <w:t>. настоящего Административного регламента.</w:t>
      </w:r>
      <w:r w:rsidR="003179DB">
        <w:t xml:space="preserve"> </w:t>
      </w:r>
    </w:p>
    <w:p w:rsidR="003179DB" w:rsidRDefault="006066B4" w:rsidP="003179DB">
      <w:pPr>
        <w:tabs>
          <w:tab w:val="left" w:pos="0"/>
        </w:tabs>
        <w:ind w:firstLine="709"/>
        <w:jc w:val="both"/>
      </w:pPr>
      <w:r>
        <w:lastRenderedPageBreak/>
        <w:t>3.</w:t>
      </w:r>
      <w:r w:rsidR="001D3C69">
        <w:t>3</w:t>
      </w:r>
      <w:r>
        <w:t>. Сведения о должностном лице, ответственном за выполнение административного действия.</w:t>
      </w:r>
      <w:r w:rsidR="003179DB">
        <w:t xml:space="preserve"> </w:t>
      </w:r>
    </w:p>
    <w:p w:rsidR="003179DB" w:rsidRDefault="006066B4" w:rsidP="003179DB">
      <w:pPr>
        <w:tabs>
          <w:tab w:val="left" w:pos="0"/>
        </w:tabs>
        <w:ind w:firstLine="709"/>
        <w:jc w:val="both"/>
      </w:pPr>
      <w:r>
        <w:t>Лиц</w:t>
      </w:r>
      <w:r w:rsidR="00DD7228">
        <w:t>ом</w:t>
      </w:r>
      <w:r>
        <w:t>, осуществляющим выполнение административной процедуры, явля</w:t>
      </w:r>
      <w:r w:rsidR="002071AF">
        <w:t>е</w:t>
      </w:r>
      <w:r>
        <w:t>тся специалист, наделенны</w:t>
      </w:r>
      <w:r w:rsidR="002071AF">
        <w:t>й</w:t>
      </w:r>
      <w:r>
        <w:t xml:space="preserve"> полномочиями на оказание муниципальной услуги в </w:t>
      </w:r>
      <w:proofErr w:type="gramStart"/>
      <w:r>
        <w:t>рамках</w:t>
      </w:r>
      <w:proofErr w:type="gramEnd"/>
      <w:r>
        <w:t xml:space="preserve"> полномочий, установленных настоящим Административным регламентом.</w:t>
      </w:r>
      <w:r w:rsidR="003179DB">
        <w:t xml:space="preserve"> </w:t>
      </w:r>
    </w:p>
    <w:p w:rsidR="002071AF" w:rsidRDefault="006066B4" w:rsidP="003179DB">
      <w:pPr>
        <w:tabs>
          <w:tab w:val="left" w:pos="0"/>
        </w:tabs>
        <w:ind w:firstLine="709"/>
        <w:jc w:val="both"/>
      </w:pPr>
      <w:r>
        <w:t>3.</w:t>
      </w:r>
      <w:r w:rsidR="001D3C69">
        <w:t>4</w:t>
      </w:r>
      <w:r>
        <w:t>. Содержание администрат</w:t>
      </w:r>
      <w:r w:rsidR="002071AF">
        <w:t>ивной процедуры.</w:t>
      </w:r>
    </w:p>
    <w:p w:rsidR="003179DB" w:rsidRDefault="006066B4" w:rsidP="003179DB">
      <w:pPr>
        <w:tabs>
          <w:tab w:val="left" w:pos="0"/>
        </w:tabs>
        <w:ind w:firstLine="709"/>
        <w:jc w:val="both"/>
      </w:pPr>
      <w:r>
        <w:t>3.</w:t>
      </w:r>
      <w:r w:rsidR="001D3C69">
        <w:t>4</w:t>
      </w:r>
      <w:r>
        <w:t xml:space="preserve">.1. В день обращения заявителя специалист принимает заявление, оформленное согласно приложению №1  к настоящему Административному регламенту, с пакетом документов, обеспечивает их проверку и регистрацию в </w:t>
      </w:r>
      <w:proofErr w:type="gramStart"/>
      <w:r>
        <w:t>журнале</w:t>
      </w:r>
      <w:proofErr w:type="gramEnd"/>
      <w:r>
        <w:t xml:space="preserve"> регистрации заявлений.</w:t>
      </w:r>
      <w:r w:rsidR="003179DB">
        <w:t xml:space="preserve"> </w:t>
      </w:r>
    </w:p>
    <w:p w:rsidR="003179DB" w:rsidRDefault="006066B4" w:rsidP="003179DB">
      <w:pPr>
        <w:tabs>
          <w:tab w:val="left" w:pos="0"/>
        </w:tabs>
        <w:ind w:firstLine="709"/>
        <w:jc w:val="both"/>
      </w:pPr>
      <w:r>
        <w:t>Датой приема документов является дата их получения специалистом.</w:t>
      </w:r>
      <w:r w:rsidR="003179DB">
        <w:t xml:space="preserve"> </w:t>
      </w:r>
    </w:p>
    <w:p w:rsidR="003179DB" w:rsidRDefault="006066B4" w:rsidP="003179DB">
      <w:pPr>
        <w:tabs>
          <w:tab w:val="left" w:pos="0"/>
        </w:tabs>
        <w:ind w:firstLine="709"/>
        <w:jc w:val="both"/>
      </w:pPr>
      <w:r>
        <w:t>При предоставлении заявителем документов специалист проверяет полномочия заявителя, в том числе полномочия представителя заявителя действовать от имени заявителя и представленные документы на соответствие требованиям, установленным пунктом 2.1</w:t>
      </w:r>
      <w:r w:rsidR="002071AF">
        <w:t>0</w:t>
      </w:r>
      <w:r>
        <w:t>. настоящего Административного регламента.</w:t>
      </w:r>
      <w:r w:rsidR="003179DB">
        <w:t xml:space="preserve"> </w:t>
      </w:r>
    </w:p>
    <w:p w:rsidR="003179DB" w:rsidRDefault="006066B4" w:rsidP="003179DB">
      <w:pPr>
        <w:tabs>
          <w:tab w:val="left" w:pos="0"/>
        </w:tabs>
        <w:ind w:firstLine="709"/>
        <w:jc w:val="both"/>
        <w:rPr>
          <w:rFonts w:ascii="Times New Roman CYR" w:eastAsia="Times New Roman CYR" w:hAnsi="Times New Roman CYR" w:cs="Times New Roman CYR"/>
          <w:i/>
        </w:rPr>
      </w:pPr>
      <w:r>
        <w:rPr>
          <w:rFonts w:ascii="Times New Roman CYR" w:eastAsia="Times New Roman CYR" w:hAnsi="Times New Roman CYR" w:cs="Times New Roman CYR"/>
        </w:rPr>
        <w:t>3.</w:t>
      </w:r>
      <w:r w:rsidR="001D3C69">
        <w:rPr>
          <w:rFonts w:ascii="Times New Roman CYR" w:eastAsia="Times New Roman CYR" w:hAnsi="Times New Roman CYR" w:cs="Times New Roman CYR"/>
        </w:rPr>
        <w:t>4</w:t>
      </w:r>
      <w:r>
        <w:rPr>
          <w:rFonts w:ascii="Times New Roman CYR" w:eastAsia="Times New Roman CYR" w:hAnsi="Times New Roman CYR" w:cs="Times New Roman CYR"/>
        </w:rPr>
        <w:t>.</w:t>
      </w:r>
      <w:r w:rsidR="00102FC9">
        <w:rPr>
          <w:rFonts w:ascii="Times New Roman CYR" w:eastAsia="Times New Roman CYR" w:hAnsi="Times New Roman CYR" w:cs="Times New Roman CYR"/>
        </w:rPr>
        <w:t>2</w:t>
      </w:r>
      <w:r>
        <w:rPr>
          <w:rFonts w:ascii="Times New Roman CYR" w:eastAsia="Times New Roman CYR" w:hAnsi="Times New Roman CYR" w:cs="Times New Roman CYR"/>
        </w:rPr>
        <w:t xml:space="preserve">. При наличии оснований, указанных в пункте </w:t>
      </w:r>
      <w:r>
        <w:rPr>
          <w:rFonts w:eastAsia="Times New Roman CYR"/>
        </w:rPr>
        <w:t>2.1</w:t>
      </w:r>
      <w:r w:rsidR="002071AF">
        <w:rPr>
          <w:rFonts w:eastAsia="Times New Roman CYR"/>
        </w:rPr>
        <w:t>0</w:t>
      </w:r>
      <w:r>
        <w:rPr>
          <w:rFonts w:eastAsia="Times New Roman CYR"/>
        </w:rPr>
        <w:t>.</w:t>
      </w:r>
      <w:r>
        <w:rPr>
          <w:rFonts w:ascii="Times New Roman CYR" w:eastAsia="Times New Roman CYR" w:hAnsi="Times New Roman CYR" w:cs="Times New Roman CYR"/>
        </w:rPr>
        <w:t xml:space="preserve"> настоящего Административного регламента, специалист уведомляет заявителя о наличии препятствий в приеме документов для предоставления муниципальной  услуги, объясняет содержание выявленных недостатков, предлагает меры по их устранению и возвращает представленные документы заявителю</w:t>
      </w:r>
      <w:r>
        <w:rPr>
          <w:rFonts w:ascii="Times New Roman CYR" w:eastAsia="Times New Roman CYR" w:hAnsi="Times New Roman CYR" w:cs="Times New Roman CYR"/>
          <w:i/>
        </w:rPr>
        <w:t>.</w:t>
      </w:r>
      <w:r w:rsidR="003179DB">
        <w:rPr>
          <w:rFonts w:ascii="Times New Roman CYR" w:eastAsia="Times New Roman CYR" w:hAnsi="Times New Roman CYR" w:cs="Times New Roman CYR"/>
          <w:i/>
        </w:rPr>
        <w:t xml:space="preserve"> </w:t>
      </w:r>
    </w:p>
    <w:p w:rsidR="003179DB" w:rsidRDefault="006066B4" w:rsidP="003179DB">
      <w:pPr>
        <w:tabs>
          <w:tab w:val="left" w:pos="0"/>
        </w:tabs>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В случае отказа или невозможности устранить выявленные недостатки заявителю выдается уведомление об отказе в приеме документов по форме согласно приложению №4 к настоящему Административному регламенту. Срок оформления, подписания и выдачи уведомления – 15 минут.</w:t>
      </w:r>
      <w:r w:rsidR="003179DB">
        <w:rPr>
          <w:rFonts w:ascii="Times New Roman CYR" w:eastAsia="Times New Roman CYR" w:hAnsi="Times New Roman CYR" w:cs="Times New Roman CYR"/>
        </w:rPr>
        <w:t xml:space="preserve"> </w:t>
      </w:r>
    </w:p>
    <w:p w:rsidR="003179DB" w:rsidRDefault="006066B4" w:rsidP="003179DB">
      <w:pPr>
        <w:tabs>
          <w:tab w:val="left" w:pos="0"/>
        </w:tabs>
        <w:ind w:firstLine="709"/>
        <w:jc w:val="both"/>
      </w:pPr>
      <w:r>
        <w:t>При отсутствии замечаний специалист осуществляет регистрацию заявления</w:t>
      </w:r>
      <w:r w:rsidR="00102FC9">
        <w:t xml:space="preserve"> </w:t>
      </w:r>
      <w:r>
        <w:t>и представленных документов в книге регистрации заявлений о предоставлении муниципальных услуг, а также в автоматизированной системе с указанием следующих сведений:</w:t>
      </w:r>
      <w:r w:rsidR="003179DB">
        <w:t xml:space="preserve"> </w:t>
      </w:r>
    </w:p>
    <w:p w:rsidR="003179DB" w:rsidRDefault="006066B4" w:rsidP="003179DB">
      <w:pPr>
        <w:tabs>
          <w:tab w:val="left" w:pos="0"/>
        </w:tabs>
        <w:ind w:firstLine="709"/>
        <w:jc w:val="both"/>
      </w:pPr>
      <w:r>
        <w:t>- порядковый номер записи;</w:t>
      </w:r>
      <w:r w:rsidR="003179DB">
        <w:t xml:space="preserve"> </w:t>
      </w:r>
    </w:p>
    <w:p w:rsidR="003179DB" w:rsidRDefault="006066B4" w:rsidP="003179DB">
      <w:pPr>
        <w:tabs>
          <w:tab w:val="left" w:pos="0"/>
        </w:tabs>
        <w:ind w:firstLine="709"/>
        <w:jc w:val="both"/>
      </w:pPr>
      <w:r>
        <w:t>- дата приема заявления и документов;</w:t>
      </w:r>
      <w:r w:rsidR="003179DB">
        <w:t xml:space="preserve"> </w:t>
      </w:r>
    </w:p>
    <w:p w:rsidR="003179DB" w:rsidRDefault="006066B4" w:rsidP="003179DB">
      <w:pPr>
        <w:tabs>
          <w:tab w:val="left" w:pos="0"/>
        </w:tabs>
        <w:ind w:firstLine="709"/>
        <w:jc w:val="both"/>
      </w:pPr>
      <w:r>
        <w:t>- данные о заявителе (фамилия, инициалы, адрес);</w:t>
      </w:r>
      <w:r w:rsidR="003179DB">
        <w:t xml:space="preserve"> </w:t>
      </w:r>
    </w:p>
    <w:p w:rsidR="003179DB" w:rsidRDefault="006066B4" w:rsidP="003179DB">
      <w:pPr>
        <w:tabs>
          <w:tab w:val="left" w:pos="0"/>
        </w:tabs>
        <w:ind w:firstLine="709"/>
        <w:jc w:val="both"/>
      </w:pPr>
      <w:r>
        <w:t>- тема обращения.</w:t>
      </w:r>
      <w:r w:rsidR="003179DB">
        <w:t xml:space="preserve"> </w:t>
      </w:r>
    </w:p>
    <w:p w:rsidR="003179DB" w:rsidRDefault="006066B4" w:rsidP="003179DB">
      <w:pPr>
        <w:tabs>
          <w:tab w:val="left" w:pos="0"/>
        </w:tabs>
        <w:ind w:firstLine="709"/>
        <w:jc w:val="both"/>
      </w:pPr>
      <w:r>
        <w:t>Специалист оформляет расписку согласно приложению №2 к   настоящему Административному регламенту о приеме документов с отметкой о дате получения, порядковом номере записи, количестве и наименовании принятых документов, дате выдачи результата предоставления муниципальной услуги.  Первый экземпляр расписки передается заявителю, а второй - приобщается к поступившим документам.</w:t>
      </w:r>
      <w:r w:rsidR="003179DB">
        <w:t xml:space="preserve"> </w:t>
      </w:r>
    </w:p>
    <w:p w:rsidR="003179DB" w:rsidRDefault="006066B4" w:rsidP="003179DB">
      <w:pPr>
        <w:tabs>
          <w:tab w:val="left" w:pos="0"/>
        </w:tabs>
        <w:ind w:firstLine="709"/>
        <w:jc w:val="both"/>
      </w:pPr>
      <w:r>
        <w:t>Максимальный срок выполнения административной процедуры по приему пакета документов - не более 15 минут.</w:t>
      </w:r>
      <w:r w:rsidR="003179DB">
        <w:t xml:space="preserve"> </w:t>
      </w:r>
    </w:p>
    <w:p w:rsidR="003179DB" w:rsidRDefault="006066B4" w:rsidP="003179DB">
      <w:pPr>
        <w:tabs>
          <w:tab w:val="left" w:pos="0"/>
        </w:tabs>
        <w:ind w:firstLine="709"/>
        <w:jc w:val="both"/>
      </w:pPr>
      <w:r>
        <w:t>3.</w:t>
      </w:r>
      <w:r w:rsidR="001D3C69">
        <w:t>4</w:t>
      </w:r>
      <w:r>
        <w:t>.</w:t>
      </w:r>
      <w:r w:rsidR="00102FC9">
        <w:t>3</w:t>
      </w:r>
      <w:r>
        <w:t>. Специалист формирует пакет документов, указанных в расписке, готовит к нему контрольную карточку с указанием в ней следующих сведений:</w:t>
      </w:r>
      <w:r w:rsidR="003179DB">
        <w:t xml:space="preserve"> </w:t>
      </w:r>
    </w:p>
    <w:p w:rsidR="003179DB" w:rsidRDefault="006066B4" w:rsidP="003179DB">
      <w:pPr>
        <w:tabs>
          <w:tab w:val="left" w:pos="0"/>
        </w:tabs>
        <w:ind w:firstLine="709"/>
        <w:jc w:val="both"/>
      </w:pPr>
      <w:r>
        <w:t>- фамилия, имя, отчество заявителя, его адрес;</w:t>
      </w:r>
      <w:r w:rsidR="003179DB">
        <w:t xml:space="preserve"> </w:t>
      </w:r>
    </w:p>
    <w:p w:rsidR="003179DB" w:rsidRDefault="006066B4" w:rsidP="003179DB">
      <w:pPr>
        <w:tabs>
          <w:tab w:val="left" w:pos="0"/>
        </w:tabs>
        <w:ind w:firstLine="709"/>
        <w:jc w:val="both"/>
      </w:pPr>
      <w:r>
        <w:lastRenderedPageBreak/>
        <w:t>- исполнитель в лице руководителя уполномоченного органа предоставления муниципальной услуги;</w:t>
      </w:r>
      <w:r w:rsidR="003179DB">
        <w:t xml:space="preserve"> </w:t>
      </w:r>
    </w:p>
    <w:p w:rsidR="003179DB" w:rsidRDefault="006066B4" w:rsidP="003179DB">
      <w:pPr>
        <w:tabs>
          <w:tab w:val="left" w:pos="0"/>
        </w:tabs>
        <w:ind w:firstLine="709"/>
        <w:jc w:val="both"/>
      </w:pPr>
      <w:r>
        <w:t>- срок исполнения;</w:t>
      </w:r>
      <w:r w:rsidR="003179DB">
        <w:t xml:space="preserve"> </w:t>
      </w:r>
    </w:p>
    <w:p w:rsidR="003179DB" w:rsidRDefault="006066B4" w:rsidP="003179DB">
      <w:pPr>
        <w:tabs>
          <w:tab w:val="left" w:pos="0"/>
        </w:tabs>
        <w:ind w:firstLine="709"/>
        <w:jc w:val="both"/>
      </w:pPr>
      <w:r>
        <w:t>- подпись специалиста и дату его принятия.</w:t>
      </w:r>
      <w:r w:rsidR="003179DB">
        <w:t xml:space="preserve"> </w:t>
      </w:r>
    </w:p>
    <w:p w:rsidR="00244F73" w:rsidRDefault="006066B4" w:rsidP="00244F73">
      <w:pPr>
        <w:tabs>
          <w:tab w:val="left" w:pos="0"/>
        </w:tabs>
        <w:ind w:firstLine="709"/>
        <w:jc w:val="both"/>
      </w:pPr>
      <w:r>
        <w:t>Максимальный срок выполнения действия  составляет не более 5 минут.</w:t>
      </w:r>
      <w:r w:rsidR="00244F73">
        <w:t xml:space="preserve"> </w:t>
      </w:r>
    </w:p>
    <w:p w:rsidR="00102FC9" w:rsidRPr="00D63582" w:rsidRDefault="00102FC9" w:rsidP="00102FC9">
      <w:pPr>
        <w:ind w:firstLine="709"/>
        <w:jc w:val="both"/>
      </w:pPr>
      <w:r>
        <w:t>3.</w:t>
      </w:r>
      <w:r w:rsidR="001D3C69">
        <w:t>4</w:t>
      </w:r>
      <w:r>
        <w:t xml:space="preserve">.4. </w:t>
      </w:r>
      <w:r w:rsidRPr="00D63582">
        <w:t>В случае</w:t>
      </w:r>
      <w:proofErr w:type="gramStart"/>
      <w:r w:rsidRPr="00D63582">
        <w:t>,</w:t>
      </w:r>
      <w:proofErr w:type="gramEnd"/>
      <w:r w:rsidRPr="00D63582">
        <w:t xml:space="preserve"> если </w:t>
      </w:r>
      <w:r>
        <w:t xml:space="preserve">заявление </w:t>
      </w:r>
      <w:r w:rsidRPr="00D63582">
        <w:t>и приложенные к нему документы представлены в Администрацию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w:t>
      </w:r>
    </w:p>
    <w:p w:rsidR="00102FC9" w:rsidRPr="00D63582" w:rsidRDefault="006066B4" w:rsidP="00102FC9">
      <w:pPr>
        <w:ind w:firstLine="709"/>
        <w:jc w:val="both"/>
      </w:pPr>
      <w:r>
        <w:t>3.</w:t>
      </w:r>
      <w:r w:rsidR="001D3C69">
        <w:t>4</w:t>
      </w:r>
      <w:r>
        <w:t>.</w:t>
      </w:r>
      <w:r w:rsidR="00102FC9">
        <w:t>5</w:t>
      </w:r>
      <w:r>
        <w:t xml:space="preserve">. </w:t>
      </w:r>
      <w:proofErr w:type="gramStart"/>
      <w:r w:rsidR="00102FC9" w:rsidRPr="00D63582">
        <w:t xml:space="preserve">Получение </w:t>
      </w:r>
      <w:r w:rsidR="002E6CF5">
        <w:t>заявления</w:t>
      </w:r>
      <w:r w:rsidR="00102FC9" w:rsidRPr="00D63582">
        <w:t xml:space="preserve"> и приложенных к нему документов, представ</w:t>
      </w:r>
      <w:r w:rsidR="002E6CF5">
        <w:t>ленных</w:t>
      </w:r>
      <w:r w:rsidR="00102FC9" w:rsidRPr="00D63582">
        <w:t xml:space="preserve"> в форме электронных документов, подтверждается Администрацией путем направления заявителю (представителю заявителя) сообщения о получении </w:t>
      </w:r>
      <w:r w:rsidR="002E6CF5">
        <w:t>заявления</w:t>
      </w:r>
      <w:r w:rsidR="00102FC9" w:rsidRPr="00D63582">
        <w:t xml:space="preserve"> и документов с указанием входящего регистрационного номера </w:t>
      </w:r>
      <w:r w:rsidR="002E6CF5">
        <w:t>заявления</w:t>
      </w:r>
      <w:r w:rsidR="00102FC9" w:rsidRPr="00D63582">
        <w:t xml:space="preserve">, даты получения Администрацией </w:t>
      </w:r>
      <w:r w:rsidR="002E6CF5">
        <w:t>заявления</w:t>
      </w:r>
      <w:r w:rsidR="00102FC9" w:rsidRPr="00D63582">
        <w:t xml:space="preserve"> и документов, а также перечня наименований файлов, представленных в форме электронных документов, с указанием их объема.</w:t>
      </w:r>
      <w:proofErr w:type="gramEnd"/>
    </w:p>
    <w:p w:rsidR="00102FC9" w:rsidRDefault="00102FC9" w:rsidP="00102FC9">
      <w:pPr>
        <w:tabs>
          <w:tab w:val="left" w:pos="0"/>
        </w:tabs>
        <w:ind w:firstLine="709"/>
        <w:jc w:val="both"/>
      </w:pPr>
      <w:r w:rsidRPr="00D63582">
        <w:t xml:space="preserve">Сообщение о получении </w:t>
      </w:r>
      <w:r w:rsidR="002E6CF5">
        <w:t>заявления</w:t>
      </w:r>
      <w:r w:rsidRPr="00D63582">
        <w:t xml:space="preserve"> и приложенных к нему документов направляется по указанному в </w:t>
      </w:r>
      <w:r w:rsidR="002E6CF5">
        <w:t>заявлении</w:t>
      </w:r>
      <w:r w:rsidRPr="00D63582">
        <w:t xml:space="preserve"> адресу электронной почты или в личный кабинет заявителя (представителя заявителя) на региональном портале в случае представления </w:t>
      </w:r>
      <w:r w:rsidR="002E6CF5">
        <w:t>заявления</w:t>
      </w:r>
      <w:r w:rsidRPr="00D63582">
        <w:t xml:space="preserve"> и документов через региональный портал</w:t>
      </w:r>
      <w:r w:rsidR="002E6CF5">
        <w:t>.</w:t>
      </w:r>
    </w:p>
    <w:p w:rsidR="002E6CF5" w:rsidRPr="00D63582" w:rsidRDefault="002E6CF5" w:rsidP="002E6CF5">
      <w:pPr>
        <w:ind w:firstLine="709"/>
        <w:jc w:val="both"/>
      </w:pPr>
      <w:r>
        <w:t>3.</w:t>
      </w:r>
      <w:r w:rsidR="001D3C69">
        <w:t>4</w:t>
      </w:r>
      <w:r>
        <w:t>.6. Заявление</w:t>
      </w:r>
      <w:r w:rsidRPr="00D63582">
        <w:t xml:space="preserve"> и документы (при их наличии), представленные заявителем (представителем заявителя) через многофункциональный центр передаются многофункциональным центром в Администрацию в день обращения заявителя (представителя заявителя). </w:t>
      </w:r>
    </w:p>
    <w:p w:rsidR="002E6CF5" w:rsidRDefault="002E6CF5" w:rsidP="002E6CF5">
      <w:pPr>
        <w:tabs>
          <w:tab w:val="left" w:pos="0"/>
        </w:tabs>
        <w:ind w:firstLine="709"/>
        <w:jc w:val="both"/>
      </w:pPr>
      <w:r w:rsidRPr="00D63582">
        <w:t xml:space="preserve">Поступившей из многофункционального центра заявке </w:t>
      </w:r>
      <w:proofErr w:type="gramStart"/>
      <w:r w:rsidRPr="00D63582">
        <w:t>присваивается регистрационный номер Администрации и указывается</w:t>
      </w:r>
      <w:proofErr w:type="gramEnd"/>
      <w:r w:rsidRPr="00D63582">
        <w:t xml:space="preserve"> дата ее получения.</w:t>
      </w:r>
    </w:p>
    <w:p w:rsidR="002E6CF5" w:rsidRPr="00D63582" w:rsidRDefault="002E6CF5" w:rsidP="002E6CF5">
      <w:pPr>
        <w:ind w:firstLine="709"/>
        <w:jc w:val="both"/>
      </w:pPr>
      <w:r w:rsidRPr="00D63582">
        <w:t>3.</w:t>
      </w:r>
      <w:r w:rsidR="001D3C69">
        <w:t>4</w:t>
      </w:r>
      <w:r>
        <w:t>.7</w:t>
      </w:r>
      <w:r w:rsidRPr="00D63582">
        <w:t xml:space="preserve">. Зарегистрированное </w:t>
      </w:r>
      <w:r>
        <w:t>заявление</w:t>
      </w:r>
      <w:r w:rsidRPr="00D63582">
        <w:t xml:space="preserve"> и прилагаемый комплект документов (при его наличии) передаются на рассмотрение </w:t>
      </w:r>
      <w:r w:rsidRPr="00D63582">
        <w:rPr>
          <w:iCs/>
        </w:rPr>
        <w:t>главе Администрации,</w:t>
      </w:r>
      <w:r w:rsidRPr="00D63582">
        <w:t xml:space="preserve"> который определяет исполнителя, ответственного за работу с поступившим заявлением (далее – ответственный исполнитель). </w:t>
      </w:r>
    </w:p>
    <w:p w:rsidR="003E1A1C" w:rsidRDefault="003E1A1C" w:rsidP="003E1A1C">
      <w:pPr>
        <w:tabs>
          <w:tab w:val="left" w:pos="0"/>
        </w:tabs>
        <w:ind w:firstLine="709"/>
        <w:contextualSpacing/>
        <w:jc w:val="both"/>
      </w:pPr>
      <w:r w:rsidRPr="00B342A0">
        <w:t>3.</w:t>
      </w:r>
      <w:r>
        <w:t>5</w:t>
      </w:r>
      <w:r w:rsidRPr="00B342A0">
        <w:t xml:space="preserve">. Результатом административной процедуры является прием и регистрация заявления и документов для предоставления муниципальной услуги или отказ в </w:t>
      </w:r>
      <w:proofErr w:type="gramStart"/>
      <w:r w:rsidRPr="00B342A0">
        <w:t>приёме</w:t>
      </w:r>
      <w:proofErr w:type="gramEnd"/>
      <w:r w:rsidRPr="00B342A0">
        <w:t xml:space="preserve"> заявления, определение ответственного исполнителя.</w:t>
      </w:r>
    </w:p>
    <w:p w:rsidR="003E1A1C" w:rsidRPr="00B342A0" w:rsidRDefault="003E1A1C" w:rsidP="003E1A1C">
      <w:pPr>
        <w:ind w:firstLine="709"/>
        <w:contextualSpacing/>
        <w:jc w:val="both"/>
      </w:pPr>
      <w:r w:rsidRPr="00B342A0">
        <w:t>3.</w:t>
      </w:r>
      <w:r>
        <w:t>6</w:t>
      </w:r>
      <w:r w:rsidRPr="00B342A0">
        <w:t xml:space="preserve">. Продолжительность административной процедуры (максимальный срок ее выполнения) составляет один рабочий день. </w:t>
      </w:r>
    </w:p>
    <w:p w:rsidR="00E64852" w:rsidRDefault="00E64852" w:rsidP="002E6CF5">
      <w:pPr>
        <w:tabs>
          <w:tab w:val="left" w:pos="0"/>
        </w:tabs>
        <w:ind w:firstLine="709"/>
        <w:jc w:val="both"/>
      </w:pPr>
    </w:p>
    <w:p w:rsidR="00E64852" w:rsidRPr="00E64852" w:rsidRDefault="00E64852" w:rsidP="00E64852">
      <w:pPr>
        <w:tabs>
          <w:tab w:val="left" w:pos="0"/>
        </w:tabs>
        <w:ind w:firstLine="709"/>
        <w:jc w:val="center"/>
        <w:rPr>
          <w:b/>
        </w:rPr>
      </w:pPr>
      <w:r w:rsidRPr="00E64852">
        <w:rPr>
          <w:b/>
        </w:rPr>
        <w:t>Формирование и направление межведомственн</w:t>
      </w:r>
      <w:r>
        <w:rPr>
          <w:b/>
        </w:rPr>
        <w:t>ых</w:t>
      </w:r>
      <w:r w:rsidRPr="00E64852">
        <w:rPr>
          <w:b/>
        </w:rPr>
        <w:t xml:space="preserve"> запрос</w:t>
      </w:r>
      <w:r>
        <w:rPr>
          <w:b/>
        </w:rPr>
        <w:t>ов</w:t>
      </w:r>
    </w:p>
    <w:p w:rsidR="002E6CF5" w:rsidRDefault="002E6CF5" w:rsidP="00244F73">
      <w:pPr>
        <w:tabs>
          <w:tab w:val="left" w:pos="0"/>
        </w:tabs>
        <w:ind w:firstLine="709"/>
        <w:jc w:val="both"/>
      </w:pPr>
    </w:p>
    <w:p w:rsidR="00244F73" w:rsidRDefault="006066B4" w:rsidP="00244F73">
      <w:pPr>
        <w:tabs>
          <w:tab w:val="left" w:pos="0"/>
        </w:tabs>
        <w:ind w:firstLine="709"/>
        <w:jc w:val="both"/>
      </w:pPr>
      <w:r>
        <w:t>3.</w:t>
      </w:r>
      <w:r w:rsidR="001D3C69">
        <w:t>7</w:t>
      </w:r>
      <w:r>
        <w:t xml:space="preserve">. </w:t>
      </w:r>
      <w:proofErr w:type="gramStart"/>
      <w:r w:rsidR="00E64852" w:rsidRPr="005D3E84">
        <w:t xml:space="preserve">Основанием для начала административной процедуры является прием заявления без приложения документов, которые в соответствии с </w:t>
      </w:r>
      <w:r w:rsidR="00E64852">
        <w:t>пунктом</w:t>
      </w:r>
      <w:r w:rsidR="00E64852" w:rsidRPr="005D3E84">
        <w:t xml:space="preserve"> 2.</w:t>
      </w:r>
      <w:r w:rsidR="00E64852">
        <w:t>7</w:t>
      </w:r>
      <w:r w:rsidR="00E64852" w:rsidRPr="005D3E84">
        <w:t xml:space="preserve"> настоящего административного регламента находятся в распоряжении государственных органов, органов местного самоуправления и подведомственных государственным органам или органам местного </w:t>
      </w:r>
      <w:r w:rsidR="00E64852" w:rsidRPr="005D3E84">
        <w:lastRenderedPageBreak/>
        <w:t>самоуправления организаций, если заявитель не представил указанные документы самостоятельно.</w:t>
      </w:r>
      <w:proofErr w:type="gramEnd"/>
    </w:p>
    <w:p w:rsidR="00D9434B" w:rsidRDefault="00D9434B" w:rsidP="00D9434B">
      <w:pPr>
        <w:tabs>
          <w:tab w:val="left" w:pos="0"/>
        </w:tabs>
        <w:ind w:firstLine="709"/>
        <w:jc w:val="both"/>
      </w:pPr>
      <w:r>
        <w:t>3.</w:t>
      </w:r>
      <w:r w:rsidR="001D3C69">
        <w:t>8</w:t>
      </w:r>
      <w:r>
        <w:t xml:space="preserve">. Сведения о должностном лице, ответственном за выполнение административного действия. </w:t>
      </w:r>
    </w:p>
    <w:p w:rsidR="00D9434B" w:rsidRDefault="00D9434B" w:rsidP="00D9434B">
      <w:pPr>
        <w:tabs>
          <w:tab w:val="left" w:pos="0"/>
        </w:tabs>
        <w:ind w:firstLine="709"/>
        <w:jc w:val="both"/>
      </w:pPr>
      <w:r>
        <w:t>Лицом, осуществляющим выполнение административной процедуры, является должностное лицо Администрации, назначенное ответственным исполнител</w:t>
      </w:r>
      <w:r w:rsidR="00C10920">
        <w:t>ем</w:t>
      </w:r>
      <w:r>
        <w:t xml:space="preserve"> по предоставлению муниципальной услуги в рамках настоящего Административного регламента. </w:t>
      </w:r>
    </w:p>
    <w:p w:rsidR="00D9434B" w:rsidRDefault="00D9434B" w:rsidP="00244F73">
      <w:pPr>
        <w:tabs>
          <w:tab w:val="left" w:pos="0"/>
        </w:tabs>
        <w:ind w:firstLine="709"/>
        <w:jc w:val="both"/>
      </w:pPr>
      <w:r>
        <w:t>3.</w:t>
      </w:r>
      <w:r w:rsidR="001D3C69">
        <w:t>9</w:t>
      </w:r>
      <w:r>
        <w:t>. Содержание административной процедуры.</w:t>
      </w:r>
    </w:p>
    <w:p w:rsidR="00D9434B" w:rsidRDefault="00D9434B" w:rsidP="00244F73">
      <w:pPr>
        <w:tabs>
          <w:tab w:val="left" w:pos="0"/>
        </w:tabs>
        <w:ind w:firstLine="709"/>
        <w:jc w:val="both"/>
      </w:pPr>
      <w:r>
        <w:t>3.</w:t>
      </w:r>
      <w:r w:rsidR="001D3C69">
        <w:t>9</w:t>
      </w:r>
      <w:r>
        <w:t xml:space="preserve">.1. В день регистрации заявления ответственный исполнитель Администрации осуществляет подготовку и направление межведомственного запроса. </w:t>
      </w:r>
    </w:p>
    <w:p w:rsidR="00E64852" w:rsidRDefault="00E64852" w:rsidP="00244F73">
      <w:pPr>
        <w:tabs>
          <w:tab w:val="left" w:pos="0"/>
        </w:tabs>
        <w:ind w:firstLine="709"/>
        <w:jc w:val="both"/>
      </w:pPr>
      <w:r w:rsidRPr="00D63582">
        <w:t>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244F73" w:rsidRDefault="00D9434B" w:rsidP="00244F73">
      <w:pPr>
        <w:tabs>
          <w:tab w:val="left" w:pos="0"/>
        </w:tabs>
        <w:ind w:firstLine="709"/>
        <w:jc w:val="both"/>
      </w:pPr>
      <w:r>
        <w:t>3.</w:t>
      </w:r>
      <w:r w:rsidR="001D3C69">
        <w:t>9</w:t>
      </w:r>
      <w:r>
        <w:t>.</w:t>
      </w:r>
      <w:r w:rsidR="001D3C69">
        <w:t>2</w:t>
      </w:r>
      <w:r>
        <w:t xml:space="preserve">. </w:t>
      </w:r>
      <w:r w:rsidR="006066B4">
        <w:t>Межведомственный запрос должен содержать сведения, указанные в части 1 статьи 7.2 Федерального закона от 27.07.2010 №210-ФЗ «Об организации предоставления государственных и муниципальных услуг».</w:t>
      </w:r>
      <w:r w:rsidR="00244F73">
        <w:t xml:space="preserve"> </w:t>
      </w:r>
    </w:p>
    <w:p w:rsidR="00051D48" w:rsidRPr="00D63582" w:rsidRDefault="00051D48" w:rsidP="00051D48">
      <w:pPr>
        <w:ind w:firstLine="709"/>
        <w:jc w:val="both"/>
      </w:pPr>
      <w:r w:rsidRPr="00D63582">
        <w:t>3.</w:t>
      </w:r>
      <w:r w:rsidR="001D3C69">
        <w:t>9</w:t>
      </w:r>
      <w:r>
        <w:t>.</w:t>
      </w:r>
      <w:r w:rsidR="001D3C69">
        <w:t>3</w:t>
      </w:r>
      <w:r w:rsidRPr="00D63582">
        <w:t>. Запрашиваемые по межведомственному запросу документы и информация для предоставления муниципальной услуги представляются в срок не позднее пяти рабочих дней со дня получения межведомственного запроса.</w:t>
      </w:r>
    </w:p>
    <w:p w:rsidR="00051D48" w:rsidRPr="00D63582" w:rsidRDefault="00051D48" w:rsidP="00051D48">
      <w:pPr>
        <w:ind w:firstLine="709"/>
        <w:jc w:val="both"/>
      </w:pPr>
      <w:r w:rsidRPr="00D63582">
        <w:t xml:space="preserve">Непредставление (несвоевременное представление) по межведомственному запросу документов и информации, необходимых для предоставления муниципальной услуги, не может являться основанием для отказа в предоставлении заявителю муниципальной услуги. </w:t>
      </w:r>
    </w:p>
    <w:p w:rsidR="00051D48" w:rsidRPr="00D63582" w:rsidRDefault="00051D48" w:rsidP="00051D48">
      <w:pPr>
        <w:ind w:firstLine="709"/>
        <w:jc w:val="both"/>
      </w:pPr>
      <w:r w:rsidRPr="00D63582">
        <w:t>3.</w:t>
      </w:r>
      <w:r w:rsidR="001D3C69">
        <w:t>10</w:t>
      </w:r>
      <w:r w:rsidRPr="00D63582">
        <w:t>. Результатом административной процедуры является получение ответа на межведомственный запрос о предоставлении документов и информации для предоставления муниципальной услуги.</w:t>
      </w:r>
    </w:p>
    <w:p w:rsidR="00051D48" w:rsidRPr="00D63582" w:rsidRDefault="00051D48" w:rsidP="00051D48">
      <w:pPr>
        <w:ind w:firstLine="709"/>
        <w:jc w:val="both"/>
      </w:pPr>
      <w:r w:rsidRPr="00D63582">
        <w:t>3.</w:t>
      </w:r>
      <w:r w:rsidR="001D3C69">
        <w:t>11</w:t>
      </w:r>
      <w:r w:rsidRPr="00D63582">
        <w:t>. Максимальный срок выполнения административной процедуры составляет пять рабочих дней.</w:t>
      </w:r>
    </w:p>
    <w:p w:rsidR="00663D7C" w:rsidRDefault="00663D7C" w:rsidP="00051D48">
      <w:pPr>
        <w:tabs>
          <w:tab w:val="left" w:pos="0"/>
        </w:tabs>
        <w:ind w:firstLine="709"/>
        <w:jc w:val="center"/>
        <w:rPr>
          <w:b/>
        </w:rPr>
      </w:pPr>
    </w:p>
    <w:p w:rsidR="00051D48" w:rsidRPr="00051D48" w:rsidRDefault="00051D48" w:rsidP="00051D48">
      <w:pPr>
        <w:tabs>
          <w:tab w:val="left" w:pos="0"/>
        </w:tabs>
        <w:ind w:firstLine="709"/>
        <w:jc w:val="center"/>
        <w:rPr>
          <w:b/>
        </w:rPr>
      </w:pPr>
      <w:r>
        <w:rPr>
          <w:b/>
        </w:rPr>
        <w:t>Р</w:t>
      </w:r>
      <w:r w:rsidRPr="00051D48">
        <w:rPr>
          <w:b/>
        </w:rPr>
        <w:t>ассмотрение заявления и документов комиссией</w:t>
      </w:r>
    </w:p>
    <w:p w:rsidR="00051D48" w:rsidRDefault="00051D48" w:rsidP="00244F73">
      <w:pPr>
        <w:tabs>
          <w:tab w:val="left" w:pos="0"/>
        </w:tabs>
        <w:ind w:firstLine="709"/>
        <w:jc w:val="both"/>
      </w:pPr>
    </w:p>
    <w:p w:rsidR="00051D48" w:rsidRDefault="006066B4" w:rsidP="00051D48">
      <w:pPr>
        <w:tabs>
          <w:tab w:val="left" w:pos="0"/>
        </w:tabs>
        <w:ind w:firstLine="709"/>
        <w:jc w:val="both"/>
      </w:pPr>
      <w:r>
        <w:t>3.</w:t>
      </w:r>
      <w:r w:rsidR="001D3C69">
        <w:t>1</w:t>
      </w:r>
      <w:r>
        <w:t xml:space="preserve">2. </w:t>
      </w:r>
      <w:r w:rsidR="00051D48">
        <w:t>Основанием для начала административной процедуры является поступление зарегистрированного заявления на рассмотрение в комиссию.</w:t>
      </w:r>
    </w:p>
    <w:p w:rsidR="001D3C69" w:rsidRDefault="001D3C69" w:rsidP="00051D48">
      <w:pPr>
        <w:tabs>
          <w:tab w:val="left" w:pos="0"/>
        </w:tabs>
        <w:ind w:firstLine="709"/>
        <w:jc w:val="both"/>
      </w:pPr>
      <w:r>
        <w:t>3.13. Сведения о должностном лице, ответственном за выполнение административного действия.</w:t>
      </w:r>
    </w:p>
    <w:p w:rsidR="00C10920" w:rsidRDefault="00C10920" w:rsidP="00C10920">
      <w:pPr>
        <w:tabs>
          <w:tab w:val="left" w:pos="0"/>
        </w:tabs>
        <w:ind w:firstLine="709"/>
        <w:jc w:val="both"/>
      </w:pPr>
      <w:r>
        <w:t xml:space="preserve">Лицами, осуществляющими выполнение административной процедуры, являются члены комиссии в рамках полномочий, установленных настоящим Административным регламентом. </w:t>
      </w:r>
    </w:p>
    <w:p w:rsidR="001D3C69" w:rsidRDefault="001D3C69" w:rsidP="00695AC7">
      <w:pPr>
        <w:tabs>
          <w:tab w:val="left" w:pos="0"/>
        </w:tabs>
        <w:ind w:firstLine="709"/>
        <w:jc w:val="both"/>
      </w:pPr>
      <w:r>
        <w:t>3.14. Содержание административной процедуры.</w:t>
      </w:r>
    </w:p>
    <w:p w:rsidR="00695AC7" w:rsidRDefault="00051D48" w:rsidP="00695AC7">
      <w:pPr>
        <w:tabs>
          <w:tab w:val="left" w:pos="0"/>
        </w:tabs>
        <w:ind w:firstLine="709"/>
        <w:jc w:val="both"/>
      </w:pPr>
      <w:r>
        <w:t>3.</w:t>
      </w:r>
      <w:r w:rsidR="001D3C69">
        <w:t>14.1</w:t>
      </w:r>
      <w:r>
        <w:t>. К</w:t>
      </w:r>
      <w:r w:rsidRPr="00051D48">
        <w:t>омиссия в течение 1 календарного дня с момента получения заявления рассматривает полученное заявление на предмет:</w:t>
      </w:r>
      <w:r w:rsidR="00695AC7">
        <w:t xml:space="preserve"> </w:t>
      </w:r>
    </w:p>
    <w:p w:rsidR="00695AC7" w:rsidRDefault="00695AC7" w:rsidP="00695AC7">
      <w:pPr>
        <w:tabs>
          <w:tab w:val="left" w:pos="0"/>
        </w:tabs>
        <w:ind w:firstLine="709"/>
        <w:jc w:val="both"/>
      </w:pPr>
      <w:r>
        <w:t xml:space="preserve">- </w:t>
      </w:r>
      <w:r w:rsidR="00051D48" w:rsidRPr="00051D48">
        <w:t>соответствия полноты и комплек</w:t>
      </w:r>
      <w:r w:rsidR="004C2E23">
        <w:t>т</w:t>
      </w:r>
      <w:r w:rsidR="00051D48" w:rsidRPr="00051D48">
        <w:t>ности документов, представленных заявителем согласно пункту 2.</w:t>
      </w:r>
      <w:r>
        <w:t>6</w:t>
      </w:r>
      <w:r w:rsidR="00051D48" w:rsidRPr="00051D48">
        <w:t xml:space="preserve"> настоящего административного регламента;</w:t>
      </w:r>
      <w:r>
        <w:t xml:space="preserve"> </w:t>
      </w:r>
    </w:p>
    <w:p w:rsidR="00695AC7" w:rsidRDefault="00695AC7" w:rsidP="00695AC7">
      <w:pPr>
        <w:tabs>
          <w:tab w:val="left" w:pos="0"/>
        </w:tabs>
        <w:ind w:firstLine="709"/>
        <w:jc w:val="both"/>
      </w:pPr>
      <w:r>
        <w:lastRenderedPageBreak/>
        <w:t xml:space="preserve">- </w:t>
      </w:r>
      <w:r w:rsidR="00051D48" w:rsidRPr="00051D48">
        <w:t xml:space="preserve">соответствия лица, обратившегося за получением </w:t>
      </w:r>
      <w:r>
        <w:t>муниципальной</w:t>
      </w:r>
      <w:r w:rsidR="00051D48" w:rsidRPr="00051D48">
        <w:t xml:space="preserve"> услуги, кругу заявителей, определенному пункт</w:t>
      </w:r>
      <w:r>
        <w:t>ами</w:t>
      </w:r>
      <w:r w:rsidR="00051D48" w:rsidRPr="00051D48">
        <w:t xml:space="preserve"> </w:t>
      </w:r>
      <w:r>
        <w:t xml:space="preserve">1.2. - </w:t>
      </w:r>
      <w:r w:rsidR="00051D48" w:rsidRPr="00051D48">
        <w:t>1.</w:t>
      </w:r>
      <w:r>
        <w:t>3</w:t>
      </w:r>
      <w:r w:rsidR="00051D48" w:rsidRPr="00051D48">
        <w:t xml:space="preserve"> настоящего административного регламента;</w:t>
      </w:r>
      <w:r>
        <w:t xml:space="preserve"> </w:t>
      </w:r>
    </w:p>
    <w:p w:rsidR="00695AC7" w:rsidRDefault="00695AC7" w:rsidP="00695AC7">
      <w:pPr>
        <w:tabs>
          <w:tab w:val="left" w:pos="0"/>
        </w:tabs>
        <w:ind w:firstLine="709"/>
        <w:jc w:val="both"/>
      </w:pPr>
      <w:r>
        <w:t xml:space="preserve">- </w:t>
      </w:r>
      <w:r w:rsidR="00051D48" w:rsidRPr="00051D48">
        <w:t xml:space="preserve">соответствия указанных в </w:t>
      </w:r>
      <w:proofErr w:type="gramStart"/>
      <w:r w:rsidR="00051D48" w:rsidRPr="00051D48">
        <w:t>заявлении</w:t>
      </w:r>
      <w:proofErr w:type="gramEnd"/>
      <w:r w:rsidR="00051D48" w:rsidRPr="00051D48">
        <w:t xml:space="preserve"> требуемых отклонений </w:t>
      </w:r>
      <w:r w:rsidR="00531F01">
        <w:t>градостроительным</w:t>
      </w:r>
      <w:r w:rsidR="00051D48" w:rsidRPr="00051D48">
        <w:t xml:space="preserve"> регламентам</w:t>
      </w:r>
      <w:r w:rsidR="00531F01">
        <w:t xml:space="preserve">, установленным Правилами землепользования и застройки </w:t>
      </w:r>
      <w:proofErr w:type="spellStart"/>
      <w:r w:rsidR="00531F01">
        <w:t>Зелёновского</w:t>
      </w:r>
      <w:proofErr w:type="spellEnd"/>
      <w:r w:rsidR="00531F01">
        <w:t xml:space="preserve"> сельсовета</w:t>
      </w:r>
      <w:r w:rsidR="00051D48" w:rsidRPr="00051D48">
        <w:t>;</w:t>
      </w:r>
      <w:r>
        <w:t xml:space="preserve"> </w:t>
      </w:r>
    </w:p>
    <w:p w:rsidR="00E405E7" w:rsidRDefault="00051D48" w:rsidP="00E405E7">
      <w:pPr>
        <w:tabs>
          <w:tab w:val="left" w:pos="0"/>
        </w:tabs>
        <w:ind w:firstLine="709"/>
        <w:jc w:val="both"/>
      </w:pPr>
      <w:r w:rsidRPr="00051D48">
        <w:t>3.</w:t>
      </w:r>
      <w:r w:rsidR="00C10920">
        <w:t>14</w:t>
      </w:r>
      <w:r w:rsidRPr="00051D48">
        <w:t>.</w:t>
      </w:r>
      <w:r w:rsidR="00695AC7">
        <w:t>2</w:t>
      </w:r>
      <w:r w:rsidRPr="00051D48">
        <w:t xml:space="preserve">. </w:t>
      </w:r>
      <w:r w:rsidR="00695AC7">
        <w:t>В</w:t>
      </w:r>
      <w:r w:rsidRPr="00051D48">
        <w:t xml:space="preserve"> случае</w:t>
      </w:r>
      <w:proofErr w:type="gramStart"/>
      <w:r w:rsidR="00695AC7">
        <w:t>,</w:t>
      </w:r>
      <w:proofErr w:type="gramEnd"/>
      <w:r w:rsidRPr="00051D48">
        <w:t xml:space="preserve"> если комиссией будет установлено, что документы, указанные в пункте 2.</w:t>
      </w:r>
      <w:r w:rsidR="00695AC7">
        <w:t>6</w:t>
      </w:r>
      <w:r w:rsidRPr="00051D48">
        <w:t xml:space="preserve"> настоящего административного регламента, не представлены или представлены не в полном объеме и (или) лицо, обратившееся за предоставлением </w:t>
      </w:r>
      <w:r w:rsidR="00695AC7">
        <w:t>муниципальной</w:t>
      </w:r>
      <w:r w:rsidRPr="00051D48">
        <w:t xml:space="preserve"> услуги, не входит в круг заявителей, определенный пункт</w:t>
      </w:r>
      <w:r w:rsidR="00695AC7">
        <w:t>ами</w:t>
      </w:r>
      <w:r w:rsidRPr="00051D48">
        <w:t xml:space="preserve"> </w:t>
      </w:r>
      <w:r w:rsidR="00695AC7">
        <w:t xml:space="preserve">1.2 - </w:t>
      </w:r>
      <w:r w:rsidRPr="00051D48">
        <w:t xml:space="preserve">1.3 настоящего административного регламента, и (или) требуемые отклонения не соответствуют требованиям </w:t>
      </w:r>
      <w:r w:rsidR="00531F01">
        <w:t>градостроительных</w:t>
      </w:r>
      <w:r w:rsidRPr="00051D48">
        <w:t xml:space="preserve"> регламентов, комиссия подготавливает рекомендации об отказе в предоставлении разрешения с указанием причин принятого решения и направляет их в </w:t>
      </w:r>
      <w:r w:rsidR="00695AC7">
        <w:t>Администрацию</w:t>
      </w:r>
      <w:r w:rsidRPr="00051D48">
        <w:t>.</w:t>
      </w:r>
      <w:r w:rsidR="00E405E7">
        <w:t xml:space="preserve">  </w:t>
      </w:r>
    </w:p>
    <w:p w:rsidR="004C2E23" w:rsidRDefault="00695AC7" w:rsidP="00E405E7">
      <w:pPr>
        <w:tabs>
          <w:tab w:val="left" w:pos="0"/>
        </w:tabs>
        <w:ind w:firstLine="709"/>
        <w:jc w:val="both"/>
      </w:pPr>
      <w:r w:rsidRPr="00E405E7">
        <w:t>3.</w:t>
      </w:r>
      <w:r w:rsidR="00C10920">
        <w:t>14</w:t>
      </w:r>
      <w:r w:rsidRPr="00E405E7">
        <w:t>.</w:t>
      </w:r>
      <w:r w:rsidR="00C10920">
        <w:t>3</w:t>
      </w:r>
      <w:r w:rsidRPr="00E405E7">
        <w:t>. В случае</w:t>
      </w:r>
      <w:proofErr w:type="gramStart"/>
      <w:r w:rsidRPr="00E405E7">
        <w:t>,</w:t>
      </w:r>
      <w:proofErr w:type="gramEnd"/>
      <w:r w:rsidRPr="00E405E7">
        <w:t xml:space="preserve"> если комиссией будет установлено, что документы, указанные в пункте 2.6 настоящего административного регламента, представлены в полном объеме, лицо, обратившееся за предоставлением муниципальной услуги, входит в круг заявителей, определенный в пунктах 1.2 - 1.3 настоящего административного регламента, и требуемые отклонения соответствуют </w:t>
      </w:r>
      <w:r w:rsidR="00531F01">
        <w:t>градостроительным</w:t>
      </w:r>
      <w:r w:rsidRPr="00E405E7">
        <w:t xml:space="preserve"> регламентам, комиссия подготавливает рекомендации о необходимости назначить публичные слушания по вопросу выдачи разрешения и направляет их в Администрацию</w:t>
      </w:r>
      <w:r w:rsidR="00E405E7" w:rsidRPr="00E405E7">
        <w:t>.</w:t>
      </w:r>
    </w:p>
    <w:p w:rsidR="004C2E23" w:rsidRDefault="004C2E23" w:rsidP="004C2E23">
      <w:pPr>
        <w:tabs>
          <w:tab w:val="left" w:pos="0"/>
        </w:tabs>
        <w:ind w:firstLine="709"/>
        <w:jc w:val="both"/>
      </w:pPr>
      <w:r>
        <w:rPr>
          <w:rFonts w:eastAsia="Calibri"/>
        </w:rPr>
        <w:t xml:space="preserve">Проект решения о предоставлении разрешения на отклонение от предельных параметров разрешенного строительства, реконструкции </w:t>
      </w:r>
      <w:r w:rsidRPr="00CD0134">
        <w:rPr>
          <w:rFonts w:eastAsia="Calibri"/>
        </w:rPr>
        <w:t>объектов капитального строительства в случае, указанном в</w:t>
      </w:r>
      <w:r>
        <w:rPr>
          <w:rFonts w:eastAsia="Calibri"/>
        </w:rPr>
        <w:t xml:space="preserve"> </w:t>
      </w:r>
      <w:proofErr w:type="spellStart"/>
      <w:r>
        <w:rPr>
          <w:rFonts w:eastAsia="Calibri"/>
        </w:rPr>
        <w:t>п</w:t>
      </w:r>
      <w:r w:rsidR="00413D2C">
        <w:rPr>
          <w:rFonts w:eastAsia="Calibri"/>
        </w:rPr>
        <w:t>п</w:t>
      </w:r>
      <w:proofErr w:type="spellEnd"/>
      <w:r>
        <w:rPr>
          <w:rFonts w:eastAsia="Calibri"/>
        </w:rPr>
        <w:t>.</w:t>
      </w:r>
      <w:r w:rsidRPr="00CD0134">
        <w:rPr>
          <w:rFonts w:eastAsia="Calibri"/>
        </w:rPr>
        <w:t xml:space="preserve"> 1.3.2. настоящего</w:t>
      </w:r>
      <w:r w:rsidR="00413D2C">
        <w:rPr>
          <w:rFonts w:eastAsia="Calibri"/>
        </w:rPr>
        <w:t xml:space="preserve"> административного</w:t>
      </w:r>
      <w:r w:rsidRPr="00CD0134">
        <w:rPr>
          <w:rFonts w:eastAsia="Calibri"/>
        </w:rPr>
        <w:t xml:space="preserve"> регламента, рассмотрению на общественных обсуждениях или публичных слушаниях не подлежит</w:t>
      </w:r>
      <w:r>
        <w:rPr>
          <w:rFonts w:eastAsia="Calibri"/>
        </w:rPr>
        <w:t>.</w:t>
      </w:r>
    </w:p>
    <w:p w:rsidR="00271D0B" w:rsidRPr="00B342A0" w:rsidRDefault="00271D0B" w:rsidP="00271D0B">
      <w:pPr>
        <w:tabs>
          <w:tab w:val="left" w:pos="0"/>
        </w:tabs>
        <w:ind w:firstLine="709"/>
        <w:contextualSpacing/>
        <w:jc w:val="both"/>
      </w:pPr>
      <w:r w:rsidRPr="00B342A0">
        <w:t>3.1</w:t>
      </w:r>
      <w:r>
        <w:t>5</w:t>
      </w:r>
      <w:r w:rsidRPr="00B342A0">
        <w:t>. Результатом административной процедуры является направление рекомендаций комиссии о необходимости назначения публичных слушаний или об отказе в предоставлении разрешения в Администрацию.</w:t>
      </w:r>
    </w:p>
    <w:p w:rsidR="00271D0B" w:rsidRPr="00B342A0" w:rsidRDefault="00271D0B" w:rsidP="00271D0B">
      <w:pPr>
        <w:tabs>
          <w:tab w:val="left" w:pos="0"/>
        </w:tabs>
        <w:ind w:firstLine="709"/>
        <w:contextualSpacing/>
        <w:jc w:val="both"/>
      </w:pPr>
      <w:r w:rsidRPr="00B342A0">
        <w:t>3.1</w:t>
      </w:r>
      <w:r>
        <w:t>6</w:t>
      </w:r>
      <w:r w:rsidRPr="00B342A0">
        <w:t xml:space="preserve">. Продолжительность административной процедуры (максимальный срок ее выполнения) - 1 календарный день. </w:t>
      </w:r>
    </w:p>
    <w:p w:rsidR="00051D48" w:rsidRPr="00E405E7" w:rsidRDefault="00051D48" w:rsidP="00695AC7">
      <w:pPr>
        <w:tabs>
          <w:tab w:val="left" w:pos="0"/>
        </w:tabs>
        <w:ind w:firstLine="709"/>
        <w:jc w:val="both"/>
      </w:pPr>
    </w:p>
    <w:p w:rsidR="00051D48" w:rsidRPr="00E405E7" w:rsidRDefault="00E405E7" w:rsidP="00E405E7">
      <w:pPr>
        <w:tabs>
          <w:tab w:val="left" w:pos="0"/>
        </w:tabs>
        <w:ind w:firstLine="709"/>
        <w:jc w:val="center"/>
        <w:rPr>
          <w:b/>
        </w:rPr>
      </w:pPr>
      <w:r>
        <w:rPr>
          <w:b/>
        </w:rPr>
        <w:t>П</w:t>
      </w:r>
      <w:r w:rsidRPr="00E405E7">
        <w:rPr>
          <w:b/>
        </w:rPr>
        <w:t>роведение публичных слушаний и подготовка рекомендаций комиссии</w:t>
      </w:r>
    </w:p>
    <w:p w:rsidR="00051D48" w:rsidRDefault="00051D48" w:rsidP="00244F73">
      <w:pPr>
        <w:tabs>
          <w:tab w:val="left" w:pos="0"/>
        </w:tabs>
        <w:ind w:firstLine="709"/>
        <w:jc w:val="both"/>
      </w:pPr>
    </w:p>
    <w:p w:rsidR="00E405E7" w:rsidRDefault="00E405E7" w:rsidP="00244F73">
      <w:pPr>
        <w:tabs>
          <w:tab w:val="left" w:pos="0"/>
        </w:tabs>
        <w:ind w:firstLine="709"/>
        <w:jc w:val="both"/>
      </w:pPr>
      <w:r>
        <w:t>3.</w:t>
      </w:r>
      <w:r w:rsidR="00C10920">
        <w:t>17</w:t>
      </w:r>
      <w:r>
        <w:t>. Основанием для начала административной процедуры является поступление в Администрацию рекомендаций комиссии о необходимости назначения публичных слушаний.</w:t>
      </w:r>
    </w:p>
    <w:p w:rsidR="00C10920" w:rsidRDefault="00C10920" w:rsidP="00C10920">
      <w:pPr>
        <w:tabs>
          <w:tab w:val="left" w:pos="0"/>
        </w:tabs>
        <w:ind w:firstLine="709"/>
        <w:jc w:val="both"/>
      </w:pPr>
      <w:r>
        <w:t>3.18. Сведения о должностном лице, ответственном за выполнение административного действия.</w:t>
      </w:r>
    </w:p>
    <w:p w:rsidR="00C10920" w:rsidRDefault="00C10920" w:rsidP="00C10920">
      <w:pPr>
        <w:tabs>
          <w:tab w:val="left" w:pos="0"/>
        </w:tabs>
        <w:ind w:firstLine="709"/>
        <w:jc w:val="both"/>
      </w:pPr>
      <w:r>
        <w:t xml:space="preserve">Лицами, осуществляющими выполнение административной процедуры, являются руководитель и комиссия, наделенные полномочиями на оказание муниципальной услуги в </w:t>
      </w:r>
      <w:proofErr w:type="gramStart"/>
      <w:r>
        <w:t>рамках</w:t>
      </w:r>
      <w:proofErr w:type="gramEnd"/>
      <w:r>
        <w:t xml:space="preserve"> полномочий, установленных настоящим Административным регламентом. </w:t>
      </w:r>
    </w:p>
    <w:p w:rsidR="00C10920" w:rsidRDefault="00C10920" w:rsidP="00244F73">
      <w:pPr>
        <w:tabs>
          <w:tab w:val="left" w:pos="0"/>
        </w:tabs>
        <w:ind w:firstLine="709"/>
        <w:jc w:val="both"/>
      </w:pPr>
      <w:r>
        <w:t>3.19. Содержание административной процедуры.</w:t>
      </w:r>
    </w:p>
    <w:p w:rsidR="00E405E7" w:rsidRDefault="00E405E7" w:rsidP="00244F73">
      <w:pPr>
        <w:tabs>
          <w:tab w:val="left" w:pos="0"/>
        </w:tabs>
        <w:ind w:firstLine="709"/>
        <w:jc w:val="both"/>
      </w:pPr>
      <w:r>
        <w:lastRenderedPageBreak/>
        <w:t>3.</w:t>
      </w:r>
      <w:r w:rsidR="00C10920">
        <w:t>19.1</w:t>
      </w:r>
      <w:r>
        <w:t>. Глава сельсовета в течение 1 календарного дня с момента получения рекомендаций комиссии о необходимости назначения публичных слушаний назначает публичные слушания.</w:t>
      </w:r>
    </w:p>
    <w:p w:rsidR="00531F01" w:rsidRDefault="00E405E7" w:rsidP="00244F73">
      <w:pPr>
        <w:tabs>
          <w:tab w:val="left" w:pos="0"/>
        </w:tabs>
        <w:ind w:firstLine="709"/>
        <w:jc w:val="both"/>
      </w:pPr>
      <w:r>
        <w:t>3.</w:t>
      </w:r>
      <w:r w:rsidR="00C10920">
        <w:t>19</w:t>
      </w:r>
      <w:r>
        <w:t xml:space="preserve">.2. </w:t>
      </w:r>
      <w:proofErr w:type="gramStart"/>
      <w:r w:rsidR="006066B4">
        <w:t xml:space="preserve">Комиссия </w:t>
      </w:r>
      <w:r>
        <w:t xml:space="preserve">в день назначения публичных слушаний </w:t>
      </w:r>
      <w:r w:rsidR="006066B4">
        <w:t>обеспечивает подготовку документов к публичным слушаниям и</w:t>
      </w:r>
      <w:r>
        <w:t xml:space="preserve"> </w:t>
      </w:r>
      <w:r w:rsidR="006066B4">
        <w:t>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w:t>
      </w:r>
      <w:proofErr w:type="gramEnd"/>
      <w:r w:rsidR="006066B4">
        <w:t xml:space="preserve">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t xml:space="preserve"> о месте, времени и цели проведения публичных слушаний</w:t>
      </w:r>
      <w:r w:rsidR="006066B4">
        <w:t xml:space="preserve">. </w:t>
      </w:r>
    </w:p>
    <w:p w:rsidR="00531F01" w:rsidRDefault="00531F01" w:rsidP="00244F73">
      <w:pPr>
        <w:tabs>
          <w:tab w:val="left" w:pos="0"/>
        </w:tabs>
        <w:ind w:firstLine="709"/>
        <w:jc w:val="both"/>
        <w:rPr>
          <w:shd w:val="clear" w:color="auto" w:fill="FFFFFF"/>
        </w:rPr>
      </w:pPr>
      <w:r w:rsidRPr="00531F01">
        <w:rPr>
          <w:shd w:val="clear" w:color="auto" w:fill="FFFFFF"/>
        </w:rPr>
        <w:t>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802A5B" w:rsidRDefault="006066B4" w:rsidP="00244F73">
      <w:pPr>
        <w:tabs>
          <w:tab w:val="left" w:pos="0"/>
        </w:tabs>
        <w:ind w:firstLine="709"/>
        <w:jc w:val="both"/>
      </w:pPr>
      <w:r>
        <w:t>3.</w:t>
      </w:r>
      <w:r w:rsidR="00C10920">
        <w:t>19</w:t>
      </w:r>
      <w:r>
        <w:t>.</w:t>
      </w:r>
      <w:r w:rsidR="00C10920">
        <w:t>3</w:t>
      </w:r>
      <w:r>
        <w:t>.</w:t>
      </w:r>
      <w:r w:rsidR="00802A5B">
        <w:t xml:space="preserve"> Публичные слушания </w:t>
      </w:r>
      <w:proofErr w:type="gramStart"/>
      <w:r w:rsidR="00802A5B">
        <w:t xml:space="preserve">назначаются постановлением администрации </w:t>
      </w:r>
      <w:proofErr w:type="spellStart"/>
      <w:r w:rsidR="00802A5B">
        <w:t>Зелёновского</w:t>
      </w:r>
      <w:proofErr w:type="spellEnd"/>
      <w:r w:rsidR="00802A5B">
        <w:t xml:space="preserve"> сельсовета и проводятся</w:t>
      </w:r>
      <w:proofErr w:type="gramEnd"/>
      <w:r w:rsidR="00802A5B">
        <w:t xml:space="preserve"> в соответствии с</w:t>
      </w:r>
      <w:r>
        <w:t xml:space="preserve"> Положением </w:t>
      </w:r>
      <w:r w:rsidR="00802A5B">
        <w:t>о</w:t>
      </w:r>
      <w:r>
        <w:t xml:space="preserve"> порядке организации и проведения публичных слушаний по вопросам градостроительной деятельности на территории </w:t>
      </w:r>
      <w:proofErr w:type="spellStart"/>
      <w:r w:rsidR="00244F73">
        <w:t>Зелёновского</w:t>
      </w:r>
      <w:proofErr w:type="spellEnd"/>
      <w:r w:rsidR="00244F73">
        <w:t xml:space="preserve"> сельсовета</w:t>
      </w:r>
      <w:r>
        <w:t xml:space="preserve"> Сосновского р</w:t>
      </w:r>
      <w:r w:rsidR="00802A5B">
        <w:t xml:space="preserve">айона Тамбовской области, утверждённого решением </w:t>
      </w:r>
      <w:proofErr w:type="spellStart"/>
      <w:r w:rsidR="00802A5B">
        <w:t>Зелёновского</w:t>
      </w:r>
      <w:proofErr w:type="spellEnd"/>
      <w:r w:rsidR="00802A5B">
        <w:t xml:space="preserve"> сельского Совета народных депутатов от 19.12.2018 № 33.</w:t>
      </w:r>
    </w:p>
    <w:p w:rsidR="00802A5B" w:rsidRDefault="00802A5B" w:rsidP="00244F73">
      <w:pPr>
        <w:tabs>
          <w:tab w:val="left" w:pos="0"/>
        </w:tabs>
        <w:ind w:firstLine="709"/>
        <w:jc w:val="both"/>
      </w:pPr>
      <w:r>
        <w:t>3.</w:t>
      </w:r>
      <w:r w:rsidR="00C10920">
        <w:t>19</w:t>
      </w:r>
      <w:r>
        <w:t>.</w:t>
      </w:r>
      <w:r w:rsidR="00C10920">
        <w:t>4</w:t>
      </w:r>
      <w:r>
        <w:t xml:space="preserve">. Постановление о назначении публичных слушаний подлежит обязательному опубликованию в порядке, установленном для официального опубликования нормативных правовых актов и иной официальной информации администрации </w:t>
      </w:r>
      <w:r w:rsidR="00896F86">
        <w:t>сельсовета</w:t>
      </w:r>
      <w:r>
        <w:t>, в те</w:t>
      </w:r>
      <w:r w:rsidR="00896F86">
        <w:t>чение 5 дней с момента принятия.</w:t>
      </w:r>
    </w:p>
    <w:p w:rsidR="00896F86" w:rsidRDefault="00896F86" w:rsidP="00244F73">
      <w:pPr>
        <w:tabs>
          <w:tab w:val="left" w:pos="0"/>
        </w:tabs>
        <w:ind w:firstLine="709"/>
        <w:jc w:val="both"/>
      </w:pPr>
      <w:r>
        <w:t>3.</w:t>
      </w:r>
      <w:r w:rsidR="00C10920">
        <w:t>19</w:t>
      </w:r>
      <w:r>
        <w:t>.</w:t>
      </w:r>
      <w:r w:rsidR="00C10920">
        <w:t>5</w:t>
      </w:r>
      <w:r>
        <w:t xml:space="preserve">. Срок проведения публичных слушаний составляет не более </w:t>
      </w:r>
      <w:r w:rsidR="00304EA9">
        <w:t>30</w:t>
      </w:r>
      <w:r>
        <w:t xml:space="preserve"> календарных дней со дня опубликования постановления об их назначении до дня опубликования заключения о результатах таких слушаний.</w:t>
      </w:r>
    </w:p>
    <w:p w:rsidR="00244F73" w:rsidRDefault="006066B4" w:rsidP="00244F73">
      <w:pPr>
        <w:tabs>
          <w:tab w:val="left" w:pos="0"/>
        </w:tabs>
        <w:ind w:firstLine="709"/>
        <w:jc w:val="both"/>
        <w:rPr>
          <w:rFonts w:eastAsia="Arial CYR"/>
          <w:color w:val="000000"/>
        </w:rPr>
      </w:pPr>
      <w:r>
        <w:t>3.</w:t>
      </w:r>
      <w:r w:rsidR="00C10920">
        <w:t>19</w:t>
      </w:r>
      <w:r>
        <w:t>.</w:t>
      </w:r>
      <w:r w:rsidR="00C10920">
        <w:t>6</w:t>
      </w:r>
      <w:r>
        <w:t>. Комиссия осуществляет  подготовку заключения о результатах публичных слушаний для публикаци</w:t>
      </w:r>
      <w:r w:rsidR="00304EA9">
        <w:t>и</w:t>
      </w:r>
      <w:r>
        <w:t xml:space="preserve"> в печатном средстве массовой информации </w:t>
      </w:r>
      <w:r w:rsidR="00244F73">
        <w:t xml:space="preserve">сельсовета </w:t>
      </w:r>
      <w:r>
        <w:rPr>
          <w:rFonts w:eastAsia="Arial CYR"/>
          <w:color w:val="000000"/>
        </w:rPr>
        <w:t>«</w:t>
      </w:r>
      <w:proofErr w:type="spellStart"/>
      <w:r w:rsidR="00244F73">
        <w:rPr>
          <w:rFonts w:eastAsia="Arial CYR"/>
          <w:color w:val="000000"/>
        </w:rPr>
        <w:t>Зелёновский</w:t>
      </w:r>
      <w:proofErr w:type="spellEnd"/>
      <w:r>
        <w:rPr>
          <w:rFonts w:eastAsia="Arial CYR"/>
          <w:color w:val="000000"/>
        </w:rPr>
        <w:t xml:space="preserve"> вестник» и  на официальном сайте </w:t>
      </w:r>
      <w:proofErr w:type="spellStart"/>
      <w:r w:rsidR="00244F73">
        <w:rPr>
          <w:rFonts w:eastAsia="Arial CYR"/>
          <w:color w:val="000000"/>
        </w:rPr>
        <w:t>Зелёновского</w:t>
      </w:r>
      <w:proofErr w:type="spellEnd"/>
      <w:r w:rsidR="00244F73">
        <w:rPr>
          <w:rFonts w:eastAsia="Arial CYR"/>
          <w:color w:val="000000"/>
        </w:rPr>
        <w:t xml:space="preserve"> сельсовета</w:t>
      </w:r>
      <w:r w:rsidR="00304EA9">
        <w:rPr>
          <w:rFonts w:eastAsia="Arial CYR"/>
          <w:color w:val="000000"/>
        </w:rPr>
        <w:t xml:space="preserve"> в</w:t>
      </w:r>
      <w:r>
        <w:rPr>
          <w:rFonts w:eastAsia="Arial CYR"/>
          <w:color w:val="000000"/>
        </w:rPr>
        <w:t xml:space="preserve"> информационно-коммуникационной сети «Интернет».</w:t>
      </w:r>
      <w:r w:rsidR="00244F73">
        <w:rPr>
          <w:rFonts w:eastAsia="Arial CYR"/>
          <w:color w:val="000000"/>
        </w:rPr>
        <w:t xml:space="preserve"> </w:t>
      </w:r>
    </w:p>
    <w:p w:rsidR="00304EA9" w:rsidRDefault="00896F86" w:rsidP="00304EA9">
      <w:pPr>
        <w:tabs>
          <w:tab w:val="left" w:pos="0"/>
        </w:tabs>
        <w:ind w:firstLine="709"/>
        <w:jc w:val="both"/>
      </w:pPr>
      <w:r>
        <w:t>3.</w:t>
      </w:r>
      <w:r w:rsidR="00C10920">
        <w:t>19</w:t>
      </w:r>
      <w:r>
        <w:t>.</w:t>
      </w:r>
      <w:r w:rsidR="00C10920">
        <w:t>7</w:t>
      </w:r>
      <w:r>
        <w:t xml:space="preserve">. На основании заключения о результатах публичных слушаний по вопросу выдачи разрешения комиссия в течение 8 календарных дней с момента опубликования заключения о результатах публичных слушаний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в </w:t>
      </w:r>
      <w:r w:rsidR="00304EA9">
        <w:t xml:space="preserve">Администрацию. </w:t>
      </w:r>
    </w:p>
    <w:p w:rsidR="00BD7C13" w:rsidRDefault="00BD7C13" w:rsidP="00BD7C13">
      <w:pPr>
        <w:tabs>
          <w:tab w:val="left" w:pos="0"/>
        </w:tabs>
        <w:ind w:firstLine="709"/>
        <w:contextualSpacing/>
        <w:jc w:val="both"/>
      </w:pPr>
      <w:r w:rsidRPr="00B342A0">
        <w:lastRenderedPageBreak/>
        <w:t>3.2</w:t>
      </w:r>
      <w:r>
        <w:t>0</w:t>
      </w:r>
      <w:r w:rsidRPr="00B342A0">
        <w:t xml:space="preserve">. Результатом административной процедуры является направление рекомендаций комиссии, указанных в подпункте 3.19.7 настоящего административного регламента, главе сельсовета. </w:t>
      </w:r>
    </w:p>
    <w:p w:rsidR="00BD7C13" w:rsidRPr="00B342A0" w:rsidRDefault="00BD7C13" w:rsidP="00BD7C13">
      <w:pPr>
        <w:tabs>
          <w:tab w:val="left" w:pos="0"/>
        </w:tabs>
        <w:ind w:firstLine="709"/>
        <w:contextualSpacing/>
        <w:jc w:val="both"/>
      </w:pPr>
      <w:r w:rsidRPr="00B342A0">
        <w:t>3.2</w:t>
      </w:r>
      <w:r>
        <w:t>1</w:t>
      </w:r>
      <w:r w:rsidRPr="00B342A0">
        <w:t xml:space="preserve">. Продолжительность административной процедуры (максимальный срок ее выполнения) составляет 42 </w:t>
      </w:r>
      <w:proofErr w:type="gramStart"/>
      <w:r w:rsidRPr="00B342A0">
        <w:t>календарных</w:t>
      </w:r>
      <w:proofErr w:type="gramEnd"/>
      <w:r w:rsidRPr="00B342A0">
        <w:t xml:space="preserve"> дня. </w:t>
      </w:r>
    </w:p>
    <w:p w:rsidR="007428F4" w:rsidRDefault="007428F4" w:rsidP="00304EA9">
      <w:pPr>
        <w:tabs>
          <w:tab w:val="left" w:pos="0"/>
        </w:tabs>
        <w:jc w:val="center"/>
        <w:rPr>
          <w:b/>
        </w:rPr>
      </w:pPr>
    </w:p>
    <w:p w:rsidR="00304EA9" w:rsidRDefault="00304EA9" w:rsidP="00304EA9">
      <w:pPr>
        <w:tabs>
          <w:tab w:val="left" w:pos="0"/>
        </w:tabs>
        <w:jc w:val="center"/>
        <w:rPr>
          <w:b/>
        </w:rPr>
      </w:pPr>
      <w:r>
        <w:rPr>
          <w:b/>
        </w:rPr>
        <w:t>П</w:t>
      </w:r>
      <w:r w:rsidRPr="00304EA9">
        <w:rPr>
          <w:b/>
        </w:rPr>
        <w:t>ринятие решения о выдаче разрешения или об отказе в выдаче такого разрешения</w:t>
      </w:r>
    </w:p>
    <w:p w:rsidR="00304EA9" w:rsidRDefault="00304EA9" w:rsidP="00304EA9">
      <w:pPr>
        <w:tabs>
          <w:tab w:val="left" w:pos="0"/>
        </w:tabs>
        <w:ind w:firstLine="709"/>
        <w:jc w:val="both"/>
        <w:rPr>
          <w:b/>
        </w:rPr>
      </w:pPr>
    </w:p>
    <w:p w:rsidR="00304EA9" w:rsidRDefault="00304EA9" w:rsidP="00304EA9">
      <w:pPr>
        <w:tabs>
          <w:tab w:val="left" w:pos="0"/>
        </w:tabs>
        <w:ind w:firstLine="709"/>
        <w:jc w:val="both"/>
      </w:pPr>
      <w:r w:rsidRPr="00304EA9">
        <w:t>3.</w:t>
      </w:r>
      <w:r>
        <w:t>22. О</w:t>
      </w:r>
      <w:r w:rsidRPr="00304EA9">
        <w:t xml:space="preserve">снованием для начала административной процедуры является получение </w:t>
      </w:r>
      <w:r>
        <w:t>главой сельсовета</w:t>
      </w:r>
      <w:r w:rsidRPr="00304EA9">
        <w:t xml:space="preserve"> рекомендаций комиссии, указанных в подпункт</w:t>
      </w:r>
      <w:r w:rsidR="00BC19D6">
        <w:t>е</w:t>
      </w:r>
      <w:r w:rsidRPr="00304EA9">
        <w:t xml:space="preserve"> 3.</w:t>
      </w:r>
      <w:r w:rsidR="00BC19D6">
        <w:t>2</w:t>
      </w:r>
      <w:r w:rsidRPr="00304EA9">
        <w:t>.</w:t>
      </w:r>
      <w:r w:rsidR="00BC19D6">
        <w:t>20</w:t>
      </w:r>
      <w:r w:rsidRPr="00304EA9">
        <w:t xml:space="preserve"> настоящего административного регламента, или рекомендаций комиссии, указанных в подпункте 3.</w:t>
      </w:r>
      <w:r w:rsidR="00BC19D6">
        <w:t>2</w:t>
      </w:r>
      <w:r w:rsidRPr="00304EA9">
        <w:t>.</w:t>
      </w:r>
      <w:r w:rsidR="00BC19D6">
        <w:t>29</w:t>
      </w:r>
      <w:r w:rsidRPr="00304EA9">
        <w:t xml:space="preserve"> настоящего администрати</w:t>
      </w:r>
      <w:r w:rsidR="00BC19D6">
        <w:t>вного регламента.</w:t>
      </w:r>
    </w:p>
    <w:p w:rsidR="00BC19D6" w:rsidRDefault="00BC19D6" w:rsidP="00BC19D6">
      <w:pPr>
        <w:tabs>
          <w:tab w:val="left" w:pos="0"/>
        </w:tabs>
        <w:ind w:firstLine="709"/>
        <w:jc w:val="both"/>
      </w:pPr>
      <w:r>
        <w:t xml:space="preserve">3.23. Сведения о должностном лице, ответственном за выполнение административного действия. </w:t>
      </w:r>
    </w:p>
    <w:p w:rsidR="00BC19D6" w:rsidRDefault="00BC19D6" w:rsidP="00BC19D6">
      <w:pPr>
        <w:tabs>
          <w:tab w:val="left" w:pos="0"/>
        </w:tabs>
        <w:ind w:firstLine="709"/>
        <w:jc w:val="both"/>
      </w:pPr>
      <w:r>
        <w:t xml:space="preserve">Глава сельсовета назначает ответственного исполнителя. </w:t>
      </w:r>
    </w:p>
    <w:p w:rsidR="00BC19D6" w:rsidRDefault="00BC19D6" w:rsidP="00BC19D6">
      <w:pPr>
        <w:tabs>
          <w:tab w:val="left" w:pos="0"/>
        </w:tabs>
        <w:ind w:firstLine="709"/>
        <w:jc w:val="both"/>
      </w:pPr>
      <w:r w:rsidRPr="00304EA9">
        <w:t>Фамилия, имя и отчество (при наличии) ответственного исполнителя, телефон сообщается заявителю по его письменному или устному обращению</w:t>
      </w:r>
      <w:r>
        <w:t>.</w:t>
      </w:r>
    </w:p>
    <w:p w:rsidR="00BC19D6" w:rsidRDefault="00BC19D6" w:rsidP="00BC19D6">
      <w:pPr>
        <w:tabs>
          <w:tab w:val="left" w:pos="0"/>
        </w:tabs>
        <w:ind w:firstLine="709"/>
        <w:jc w:val="both"/>
      </w:pPr>
      <w:r>
        <w:t>3.24. Содержание административной процедуры.</w:t>
      </w:r>
    </w:p>
    <w:p w:rsidR="00BC19D6" w:rsidRDefault="00BC19D6" w:rsidP="00BC19D6">
      <w:pPr>
        <w:tabs>
          <w:tab w:val="left" w:pos="0"/>
        </w:tabs>
        <w:ind w:firstLine="709"/>
        <w:jc w:val="both"/>
      </w:pPr>
      <w:r>
        <w:t>3.24.1. В</w:t>
      </w:r>
      <w:r w:rsidR="00304EA9" w:rsidRPr="00304EA9">
        <w:t xml:space="preserve"> случае принятия решения о выдаче разрешения исполнитель подготавливает проект </w:t>
      </w:r>
      <w:r>
        <w:t xml:space="preserve">постановления администрации сельсовета. </w:t>
      </w:r>
    </w:p>
    <w:p w:rsidR="00BC19D6" w:rsidRDefault="00BC19D6" w:rsidP="00BC19D6">
      <w:pPr>
        <w:tabs>
          <w:tab w:val="left" w:pos="0"/>
        </w:tabs>
        <w:ind w:firstLine="709"/>
        <w:jc w:val="both"/>
      </w:pPr>
      <w:r>
        <w:t>3.24.2. В</w:t>
      </w:r>
      <w:r w:rsidR="00304EA9" w:rsidRPr="00304EA9">
        <w:t xml:space="preserve"> случае принятия решения об отказе в выдаче разрешения исполнителем подготавливается проект уведомления об отказе в выдаче разрешения. В уведомлении об отказе в обязательном порядке указываются причины, послужившие основанием для отказа в предоставлении </w:t>
      </w:r>
      <w:r>
        <w:t xml:space="preserve">муниципальной услуги. </w:t>
      </w:r>
    </w:p>
    <w:p w:rsidR="00BC19D6" w:rsidRDefault="00BC19D6" w:rsidP="00BC19D6">
      <w:pPr>
        <w:tabs>
          <w:tab w:val="left" w:pos="0"/>
        </w:tabs>
        <w:ind w:firstLine="709"/>
        <w:jc w:val="both"/>
      </w:pPr>
      <w:r>
        <w:t>3.24.3. П</w:t>
      </w:r>
      <w:r w:rsidR="00304EA9" w:rsidRPr="00304EA9">
        <w:t xml:space="preserve">роект </w:t>
      </w:r>
      <w:r>
        <w:t>постановления</w:t>
      </w:r>
      <w:r w:rsidR="00304EA9" w:rsidRPr="00304EA9">
        <w:t xml:space="preserve"> или проект уведомления об отказе </w:t>
      </w:r>
      <w:proofErr w:type="gramStart"/>
      <w:r w:rsidR="00304EA9" w:rsidRPr="00304EA9">
        <w:t xml:space="preserve">подписываются </w:t>
      </w:r>
      <w:r>
        <w:t>главой сельсовета</w:t>
      </w:r>
      <w:r w:rsidR="00304EA9" w:rsidRPr="00304EA9">
        <w:t xml:space="preserve"> и регистриру</w:t>
      </w:r>
      <w:r>
        <w:t>ю</w:t>
      </w:r>
      <w:r w:rsidR="00304EA9" w:rsidRPr="00304EA9">
        <w:t>тся</w:t>
      </w:r>
      <w:proofErr w:type="gramEnd"/>
      <w:r w:rsidR="00304EA9" w:rsidRPr="00304EA9">
        <w:t xml:space="preserve"> в установленном</w:t>
      </w:r>
      <w:r>
        <w:t xml:space="preserve"> порядке. </w:t>
      </w:r>
    </w:p>
    <w:p w:rsidR="00BD7C13" w:rsidRDefault="00BD7C13" w:rsidP="00BD7C13">
      <w:pPr>
        <w:tabs>
          <w:tab w:val="left" w:pos="0"/>
        </w:tabs>
        <w:ind w:firstLine="709"/>
        <w:contextualSpacing/>
        <w:jc w:val="both"/>
      </w:pPr>
      <w:r w:rsidRPr="00B342A0">
        <w:t>3.2</w:t>
      </w:r>
      <w:r>
        <w:t>5</w:t>
      </w:r>
      <w:r w:rsidRPr="00B342A0">
        <w:t>. Результатом административной процедуры является принятое постановление о выдаче разрешения или подписанное уведомление об отказе в предоставлении разрешения.</w:t>
      </w:r>
    </w:p>
    <w:p w:rsidR="00BD7C13" w:rsidRPr="00B342A0" w:rsidRDefault="00BD7C13" w:rsidP="00BD7C13">
      <w:pPr>
        <w:tabs>
          <w:tab w:val="left" w:pos="0"/>
        </w:tabs>
        <w:ind w:firstLine="709"/>
        <w:contextualSpacing/>
        <w:jc w:val="both"/>
      </w:pPr>
      <w:r w:rsidRPr="00B342A0">
        <w:t>3.2</w:t>
      </w:r>
      <w:r>
        <w:t>6</w:t>
      </w:r>
      <w:r w:rsidRPr="00B342A0">
        <w:t xml:space="preserve">. Продолжительность административной процедуры (максимальный срок ее выполнения) составляет 7 календарных дней с момента получения рекомендаций комиссии. </w:t>
      </w:r>
    </w:p>
    <w:p w:rsidR="00304EA9" w:rsidRDefault="00304EA9" w:rsidP="00244F73">
      <w:pPr>
        <w:tabs>
          <w:tab w:val="left" w:pos="0"/>
        </w:tabs>
        <w:ind w:firstLine="709"/>
        <w:jc w:val="both"/>
      </w:pPr>
    </w:p>
    <w:p w:rsidR="00304EA9" w:rsidRPr="00384CFC" w:rsidRDefault="00384CFC" w:rsidP="00384CFC">
      <w:pPr>
        <w:tabs>
          <w:tab w:val="left" w:pos="0"/>
        </w:tabs>
        <w:jc w:val="center"/>
        <w:rPr>
          <w:b/>
        </w:rPr>
      </w:pPr>
      <w:r>
        <w:rPr>
          <w:b/>
        </w:rPr>
        <w:t>В</w:t>
      </w:r>
      <w:r w:rsidRPr="00384CFC">
        <w:rPr>
          <w:b/>
        </w:rPr>
        <w:t>ыдача результата предоставления муниципальной услуги заявителю</w:t>
      </w:r>
    </w:p>
    <w:p w:rsidR="00244F73" w:rsidRDefault="00244F73" w:rsidP="00244F73">
      <w:pPr>
        <w:tabs>
          <w:tab w:val="left" w:pos="0"/>
        </w:tabs>
        <w:ind w:firstLine="709"/>
        <w:jc w:val="both"/>
      </w:pPr>
      <w:r>
        <w:t xml:space="preserve"> </w:t>
      </w:r>
    </w:p>
    <w:p w:rsidR="00244F73" w:rsidRDefault="006066B4" w:rsidP="00244F73">
      <w:pPr>
        <w:tabs>
          <w:tab w:val="left" w:pos="0"/>
        </w:tabs>
        <w:ind w:firstLine="709"/>
        <w:jc w:val="both"/>
      </w:pPr>
      <w:r>
        <w:t>3.2</w:t>
      </w:r>
      <w:r w:rsidR="00384CFC">
        <w:t>7</w:t>
      </w:r>
      <w:r>
        <w:t xml:space="preserve">. </w:t>
      </w:r>
      <w:r w:rsidR="00384CFC">
        <w:t>Основанием для начала административной процедуры является принятие постановления о выдаче разрешения или подписание уведомления об отказе.</w:t>
      </w:r>
    </w:p>
    <w:p w:rsidR="00384CFC" w:rsidRDefault="00384CFC" w:rsidP="00384CFC">
      <w:pPr>
        <w:tabs>
          <w:tab w:val="left" w:pos="0"/>
        </w:tabs>
        <w:ind w:firstLine="709"/>
        <w:jc w:val="both"/>
      </w:pPr>
      <w:r>
        <w:t xml:space="preserve">3.28. Сведения о должностном лице, ответственном за выполнение административного действия. </w:t>
      </w:r>
    </w:p>
    <w:p w:rsidR="00384CFC" w:rsidRDefault="00384CFC" w:rsidP="00384CFC">
      <w:pPr>
        <w:tabs>
          <w:tab w:val="left" w:pos="0"/>
        </w:tabs>
        <w:ind w:firstLine="709"/>
        <w:jc w:val="both"/>
      </w:pPr>
      <w:r>
        <w:t xml:space="preserve">Лицом, осуществляющим выполнение административной процедуры, является должностное лицо Администрации, назначенное ответственным </w:t>
      </w:r>
      <w:r>
        <w:lastRenderedPageBreak/>
        <w:t>исполнител</w:t>
      </w:r>
      <w:r w:rsidR="00C10920">
        <w:t>ем</w:t>
      </w:r>
      <w:r>
        <w:t xml:space="preserve"> по предоставлению муниципальной услуги в рамках настоящего Административного регламента. </w:t>
      </w:r>
    </w:p>
    <w:p w:rsidR="00384CFC" w:rsidRDefault="00384CFC" w:rsidP="00244F73">
      <w:pPr>
        <w:tabs>
          <w:tab w:val="left" w:pos="0"/>
        </w:tabs>
        <w:ind w:firstLine="709"/>
        <w:jc w:val="both"/>
      </w:pPr>
      <w:r>
        <w:t>3.29. Содержание административной процедуры.</w:t>
      </w:r>
    </w:p>
    <w:p w:rsidR="00C10920" w:rsidRDefault="00384CFC" w:rsidP="00C10920">
      <w:pPr>
        <w:tabs>
          <w:tab w:val="left" w:pos="0"/>
        </w:tabs>
        <w:ind w:firstLine="709"/>
        <w:jc w:val="both"/>
      </w:pPr>
      <w:r>
        <w:t>3.29.1. В течение 2 календарных дней с момента принятия один экземпляр постановления о выдаче разрешения или уведомления об отказе направляется заявителю способом, который был указан в заявлении.</w:t>
      </w:r>
      <w:r w:rsidR="00C10920">
        <w:t xml:space="preserve"> </w:t>
      </w:r>
    </w:p>
    <w:p w:rsidR="00244F73" w:rsidRDefault="006066B4" w:rsidP="00244F73">
      <w:pPr>
        <w:tabs>
          <w:tab w:val="left" w:pos="0"/>
        </w:tabs>
        <w:ind w:firstLine="709"/>
        <w:jc w:val="both"/>
      </w:pPr>
      <w:r>
        <w:t>3.2</w:t>
      </w:r>
      <w:r w:rsidR="004C2E23">
        <w:t>9</w:t>
      </w:r>
      <w:r>
        <w:t>.</w:t>
      </w:r>
      <w:r w:rsidR="00413D2C">
        <w:t>2</w:t>
      </w:r>
      <w:r>
        <w:t>. При обращении заявителя (его представителя) в «МФЦ»</w:t>
      </w:r>
      <w:r w:rsidR="004C2E23">
        <w:t xml:space="preserve"> или в Администрацию</w:t>
      </w:r>
      <w:r>
        <w:t xml:space="preserve"> за выдачей результата предоставления муниципальной услуги специалист осуществляет следующие действия:</w:t>
      </w:r>
      <w:r w:rsidR="00244F73">
        <w:t xml:space="preserve"> </w:t>
      </w:r>
    </w:p>
    <w:p w:rsidR="00244F73" w:rsidRDefault="006066B4" w:rsidP="00244F73">
      <w:pPr>
        <w:tabs>
          <w:tab w:val="left" w:pos="0"/>
        </w:tabs>
        <w:ind w:firstLine="709"/>
        <w:jc w:val="both"/>
      </w:pPr>
      <w:r>
        <w:t>- устанавливает личность заявителя, в том числе проверяет документ, удостоверяющий его личность;</w:t>
      </w:r>
      <w:r w:rsidR="00244F73">
        <w:t xml:space="preserve"> </w:t>
      </w:r>
    </w:p>
    <w:p w:rsidR="00244F73" w:rsidRDefault="006066B4" w:rsidP="00244F73">
      <w:pPr>
        <w:tabs>
          <w:tab w:val="left" w:pos="0"/>
        </w:tabs>
        <w:ind w:firstLine="709"/>
        <w:jc w:val="both"/>
      </w:pPr>
      <w:r>
        <w:t>- проверяет правомочия представителя заявителя;</w:t>
      </w:r>
      <w:r w:rsidR="00244F73">
        <w:t xml:space="preserve"> </w:t>
      </w:r>
    </w:p>
    <w:p w:rsidR="00244F73" w:rsidRDefault="006066B4" w:rsidP="00244F73">
      <w:pPr>
        <w:tabs>
          <w:tab w:val="left" w:pos="0"/>
        </w:tabs>
        <w:ind w:firstLine="709"/>
        <w:jc w:val="both"/>
      </w:pPr>
      <w:r>
        <w:t>- находит документы, подлежащие выдаче;</w:t>
      </w:r>
      <w:r w:rsidR="00244F73">
        <w:t xml:space="preserve"> </w:t>
      </w:r>
    </w:p>
    <w:p w:rsidR="00244F73" w:rsidRDefault="006066B4" w:rsidP="00244F73">
      <w:pPr>
        <w:tabs>
          <w:tab w:val="left" w:pos="0"/>
        </w:tabs>
        <w:ind w:firstLine="709"/>
        <w:jc w:val="both"/>
      </w:pPr>
      <w:r>
        <w:t>- знакомит заявителя с перечнем выдаваемых документов;</w:t>
      </w:r>
      <w:r w:rsidR="00244F73">
        <w:t xml:space="preserve"> </w:t>
      </w:r>
    </w:p>
    <w:p w:rsidR="00244F73" w:rsidRDefault="006066B4" w:rsidP="00244F73">
      <w:pPr>
        <w:tabs>
          <w:tab w:val="left" w:pos="0"/>
        </w:tabs>
        <w:ind w:firstLine="709"/>
        <w:jc w:val="both"/>
      </w:pPr>
      <w:r>
        <w:t>- выдача документов заявителю производится под роспись в журнале.</w:t>
      </w:r>
      <w:r w:rsidR="00244F73">
        <w:t xml:space="preserve"> </w:t>
      </w:r>
    </w:p>
    <w:p w:rsidR="00244F73" w:rsidRDefault="006066B4" w:rsidP="00244F73">
      <w:pPr>
        <w:tabs>
          <w:tab w:val="left" w:pos="0"/>
        </w:tabs>
        <w:ind w:firstLine="709"/>
        <w:jc w:val="both"/>
      </w:pPr>
      <w:r>
        <w:t>Специалист отказывает в выдаче документов обратившемуся за получением документов лицу по следующим основаниям:</w:t>
      </w:r>
      <w:r w:rsidR="00244F73">
        <w:t xml:space="preserve"> </w:t>
      </w:r>
    </w:p>
    <w:p w:rsidR="00244F73" w:rsidRDefault="006066B4" w:rsidP="00244F73">
      <w:pPr>
        <w:tabs>
          <w:tab w:val="left" w:pos="0"/>
        </w:tabs>
        <w:ind w:firstLine="709"/>
        <w:jc w:val="both"/>
      </w:pPr>
      <w:r>
        <w:t>- обратившееся лицо отказалось предъявить документ, удостоверяющий личность;</w:t>
      </w:r>
      <w:r w:rsidR="00244F73">
        <w:t xml:space="preserve"> </w:t>
      </w:r>
    </w:p>
    <w:p w:rsidR="00244F73" w:rsidRDefault="006066B4" w:rsidP="00244F73">
      <w:pPr>
        <w:tabs>
          <w:tab w:val="left" w:pos="0"/>
        </w:tabs>
        <w:ind w:firstLine="709"/>
        <w:jc w:val="both"/>
      </w:pPr>
      <w:r>
        <w:t>- за выдачей документов обратилось ненадлежащее лицо.</w:t>
      </w:r>
      <w:r w:rsidR="00244F73">
        <w:t xml:space="preserve"> </w:t>
      </w:r>
    </w:p>
    <w:p w:rsidR="00244F73" w:rsidRDefault="006066B4" w:rsidP="00244F73">
      <w:pPr>
        <w:tabs>
          <w:tab w:val="left" w:pos="0"/>
        </w:tabs>
        <w:ind w:firstLine="709"/>
        <w:jc w:val="both"/>
      </w:pPr>
      <w:r>
        <w:t>Если заявитель, не согласившись с перечнем выдаваемых ему документов,  отказался  поставить  свою  подпись  в  получении документов, в  журнале выдачи результатов предоставления услуг специалист делает соответствующую отметку «Получить документы отказался» и заверяет своей подписью.</w:t>
      </w:r>
      <w:r w:rsidR="00244F73">
        <w:t xml:space="preserve"> </w:t>
      </w:r>
    </w:p>
    <w:p w:rsidR="00244F73" w:rsidRDefault="006066B4" w:rsidP="00244F73">
      <w:pPr>
        <w:tabs>
          <w:tab w:val="left" w:pos="0"/>
        </w:tabs>
        <w:ind w:firstLine="709"/>
        <w:jc w:val="both"/>
      </w:pPr>
      <w:r>
        <w:t>Если результат предоставления муниципальной услуги не получен в «МФЦ» заявителем в течение 30 календарных дней со дня его получения специалистом в «МФЦ» от уполномоченного органа, специалист направляет невостребованные документы в уполномоченный орган с одновременным информированием заявителя о том, что документы направлены в уполномоченный орган и доступны для получения в нем.</w:t>
      </w:r>
      <w:r w:rsidR="00244F73">
        <w:t xml:space="preserve"> </w:t>
      </w:r>
    </w:p>
    <w:p w:rsidR="00244F73" w:rsidRDefault="006066B4" w:rsidP="00244F73">
      <w:pPr>
        <w:tabs>
          <w:tab w:val="left" w:pos="0"/>
        </w:tabs>
        <w:ind w:firstLine="709"/>
        <w:jc w:val="both"/>
      </w:pPr>
      <w:r>
        <w:t>3.2</w:t>
      </w:r>
      <w:r w:rsidR="004C2E23">
        <w:t>9</w:t>
      </w:r>
      <w:r>
        <w:t>.</w:t>
      </w:r>
      <w:r w:rsidR="00413D2C">
        <w:t>3</w:t>
      </w:r>
      <w:r>
        <w:t>. В процессе предоставления муниципальной услуги исполнители обеспечивают сохранность документов, получаемых и  подготавливаемых   в   процессе предоставления муниципальной услуги, конфиденциальность содержащейся в таких документах информации.</w:t>
      </w:r>
      <w:r w:rsidR="00244F73">
        <w:t xml:space="preserve"> </w:t>
      </w:r>
    </w:p>
    <w:p w:rsidR="00413D2C" w:rsidRDefault="00413D2C" w:rsidP="00413D2C">
      <w:pPr>
        <w:tabs>
          <w:tab w:val="left" w:pos="0"/>
        </w:tabs>
        <w:ind w:firstLine="709"/>
        <w:jc w:val="both"/>
      </w:pPr>
      <w:r w:rsidRPr="00413D2C">
        <w:t>3.</w:t>
      </w:r>
      <w:r>
        <w:t>3</w:t>
      </w:r>
      <w:r w:rsidR="00EC4484">
        <w:t>0</w:t>
      </w:r>
      <w:r w:rsidRPr="00413D2C">
        <w:t xml:space="preserve">. </w:t>
      </w:r>
      <w:r>
        <w:t>Р</w:t>
      </w:r>
      <w:r w:rsidRPr="00413D2C">
        <w:t xml:space="preserve">езультатом административной процедуры является выдача заявителю </w:t>
      </w:r>
      <w:r>
        <w:t>постановления</w:t>
      </w:r>
      <w:r w:rsidRPr="00413D2C">
        <w:t xml:space="preserve"> о выдаче разрешения</w:t>
      </w:r>
      <w:r>
        <w:t xml:space="preserve"> на отклонения предельных параметров разрешённого строительства, реконструкции объектов капитального строительства </w:t>
      </w:r>
      <w:r w:rsidRPr="00413D2C">
        <w:t>или уведомления об отказе</w:t>
      </w:r>
      <w:r>
        <w:t xml:space="preserve"> в предоставлении такого разрешения</w:t>
      </w:r>
      <w:r w:rsidRPr="00413D2C">
        <w:t>.</w:t>
      </w:r>
    </w:p>
    <w:p w:rsidR="00EC4484" w:rsidRDefault="00EC4484" w:rsidP="00EC4484">
      <w:pPr>
        <w:tabs>
          <w:tab w:val="left" w:pos="0"/>
        </w:tabs>
        <w:ind w:firstLine="709"/>
        <w:jc w:val="both"/>
      </w:pPr>
      <w:r>
        <w:t>3.31. П</w:t>
      </w:r>
      <w:r w:rsidRPr="00413D2C">
        <w:t xml:space="preserve">родолжительность административной процедуры (максимальный срок ее </w:t>
      </w:r>
      <w:r>
        <w:t xml:space="preserve">выполнения) - 2 </w:t>
      </w:r>
      <w:proofErr w:type="gramStart"/>
      <w:r>
        <w:t>календарных</w:t>
      </w:r>
      <w:proofErr w:type="gramEnd"/>
      <w:r>
        <w:t xml:space="preserve"> дня. </w:t>
      </w:r>
    </w:p>
    <w:p w:rsidR="00EC4484" w:rsidRPr="00B342A0" w:rsidRDefault="00EC4484" w:rsidP="00EC4484">
      <w:pPr>
        <w:tabs>
          <w:tab w:val="left" w:pos="0"/>
        </w:tabs>
        <w:ind w:firstLine="709"/>
        <w:contextualSpacing/>
        <w:jc w:val="both"/>
      </w:pPr>
      <w:r w:rsidRPr="00B342A0">
        <w:t>3.3</w:t>
      </w:r>
      <w:r>
        <w:t>2</w:t>
      </w:r>
      <w:r w:rsidRPr="00B342A0">
        <w:t>. Блок-схема предоставлени</w:t>
      </w:r>
      <w:r>
        <w:t>я</w:t>
      </w:r>
      <w:r w:rsidRPr="00B342A0">
        <w:t xml:space="preserve"> муниципальной услуги представлена  в   </w:t>
      </w:r>
      <w:proofErr w:type="gramStart"/>
      <w:r>
        <w:t>П</w:t>
      </w:r>
      <w:r w:rsidRPr="00B342A0">
        <w:t>риложении</w:t>
      </w:r>
      <w:proofErr w:type="gramEnd"/>
      <w:r w:rsidRPr="00B342A0">
        <w:t xml:space="preserve"> №3 к настоящему Административному регламенту. </w:t>
      </w:r>
    </w:p>
    <w:p w:rsidR="00A53315" w:rsidRDefault="00A53315" w:rsidP="00413D2C">
      <w:pPr>
        <w:ind w:firstLine="709"/>
        <w:jc w:val="center"/>
        <w:rPr>
          <w:b/>
          <w:bCs/>
          <w:lang w:eastAsia="ru-RU"/>
        </w:rPr>
      </w:pPr>
    </w:p>
    <w:p w:rsidR="007428F4" w:rsidRDefault="007428F4" w:rsidP="006066B4">
      <w:pPr>
        <w:jc w:val="center"/>
        <w:rPr>
          <w:b/>
        </w:rPr>
      </w:pPr>
    </w:p>
    <w:p w:rsidR="007428F4" w:rsidRDefault="007428F4" w:rsidP="006066B4">
      <w:pPr>
        <w:jc w:val="center"/>
        <w:rPr>
          <w:b/>
        </w:rPr>
      </w:pPr>
    </w:p>
    <w:p w:rsidR="006066B4" w:rsidRPr="0095253E" w:rsidRDefault="006066B4" w:rsidP="006066B4">
      <w:pPr>
        <w:jc w:val="center"/>
        <w:rPr>
          <w:b/>
        </w:rPr>
      </w:pPr>
      <w:r w:rsidRPr="0095253E">
        <w:rPr>
          <w:b/>
        </w:rPr>
        <w:lastRenderedPageBreak/>
        <w:t xml:space="preserve">4. Формы </w:t>
      </w:r>
      <w:proofErr w:type="gramStart"/>
      <w:r w:rsidRPr="0095253E">
        <w:rPr>
          <w:b/>
        </w:rPr>
        <w:t>контроля за</w:t>
      </w:r>
      <w:proofErr w:type="gramEnd"/>
      <w:r w:rsidRPr="0095253E">
        <w:rPr>
          <w:b/>
        </w:rPr>
        <w:t xml:space="preserve"> исполнением административного регламента</w:t>
      </w:r>
    </w:p>
    <w:p w:rsidR="006066B4" w:rsidRPr="00415DE6" w:rsidRDefault="006066B4" w:rsidP="006066B4">
      <w:pPr>
        <w:ind w:firstLine="709"/>
        <w:jc w:val="both"/>
        <w:rPr>
          <w:sz w:val="20"/>
          <w:shd w:val="clear" w:color="auto" w:fill="FFFF00"/>
        </w:rPr>
      </w:pPr>
    </w:p>
    <w:p w:rsidR="006066B4" w:rsidRDefault="006066B4" w:rsidP="006066B4">
      <w:pPr>
        <w:pStyle w:val="ConsPlusNormal"/>
        <w:ind w:firstLine="709"/>
        <w:jc w:val="both"/>
      </w:pPr>
      <w:r>
        <w:rPr>
          <w:rFonts w:ascii="Times New Roman" w:hAnsi="Times New Roman" w:cs="Times New Roman"/>
          <w:sz w:val="28"/>
        </w:rPr>
        <w:t xml:space="preserve">4.1. </w:t>
      </w:r>
      <w:proofErr w:type="gramStart"/>
      <w:r>
        <w:rPr>
          <w:rFonts w:ascii="Times New Roman" w:hAnsi="Times New Roman" w:cs="Times New Roman"/>
          <w:sz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заместителем руководителя Администрации,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6066B4" w:rsidRDefault="006066B4" w:rsidP="006066B4">
      <w:pPr>
        <w:pStyle w:val="ConsPlusNormal"/>
        <w:ind w:firstLine="709"/>
        <w:jc w:val="both"/>
      </w:pPr>
      <w:r>
        <w:rPr>
          <w:rFonts w:ascii="Times New Roman" w:hAnsi="Times New Roman" w:cs="Times New Roman"/>
          <w:sz w:val="28"/>
        </w:rPr>
        <w:t>Текущий контроль осуществляется путем проведения проверок</w:t>
      </w:r>
      <w:r>
        <w:rPr>
          <w:rFonts w:ascii="Times New Roman" w:hAnsi="Times New Roman" w:cs="Times New Roman"/>
          <w:color w:val="92D050"/>
          <w:sz w:val="28"/>
        </w:rPr>
        <w:t xml:space="preserve"> </w:t>
      </w:r>
      <w:r>
        <w:rPr>
          <w:rFonts w:ascii="Times New Roman" w:hAnsi="Times New Roman" w:cs="Times New Roman"/>
          <w:sz w:val="28"/>
        </w:rPr>
        <w:t>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6066B4" w:rsidRDefault="006066B4" w:rsidP="006066B4">
      <w:pPr>
        <w:pStyle w:val="ConsPlusNormal"/>
        <w:ind w:firstLine="709"/>
        <w:jc w:val="both"/>
      </w:pPr>
      <w:r>
        <w:rPr>
          <w:rFonts w:ascii="Times New Roman" w:hAnsi="Times New Roman" w:cs="Times New Roman"/>
          <w:sz w:val="28"/>
        </w:rPr>
        <w:t>4.2. В Администрации проводятся плановые и внеплановые проверки полноты и качества исполнения муниципальной услуги.</w:t>
      </w:r>
    </w:p>
    <w:p w:rsidR="006066B4" w:rsidRDefault="006066B4" w:rsidP="006066B4">
      <w:pPr>
        <w:pStyle w:val="ConsPlusNormal"/>
        <w:ind w:firstLine="709"/>
        <w:jc w:val="both"/>
      </w:pPr>
      <w:proofErr w:type="gramStart"/>
      <w:r>
        <w:rPr>
          <w:rFonts w:ascii="Times New Roman" w:hAnsi="Times New Roman" w:cs="Times New Roman"/>
          <w:sz w:val="28"/>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6066B4" w:rsidRDefault="006066B4" w:rsidP="006066B4">
      <w:pPr>
        <w:pStyle w:val="ConsPlusNormal"/>
        <w:ind w:firstLine="709"/>
        <w:jc w:val="both"/>
      </w:pPr>
      <w:r>
        <w:rPr>
          <w:rFonts w:ascii="Times New Roman" w:hAnsi="Times New Roman" w:cs="Times New Roman"/>
          <w:sz w:val="28"/>
        </w:rPr>
        <w:t>Периодичность осуществления проверок определяется руководителем Администрации.</w:t>
      </w:r>
    </w:p>
    <w:p w:rsidR="006066B4" w:rsidRDefault="006066B4" w:rsidP="006066B4">
      <w:pPr>
        <w:pStyle w:val="ConsPlusNormal"/>
        <w:ind w:firstLine="709"/>
        <w:jc w:val="both"/>
      </w:pPr>
      <w:r>
        <w:rPr>
          <w:rFonts w:ascii="Times New Roman" w:hAnsi="Times New Roman" w:cs="Times New Roman"/>
          <w:sz w:val="28"/>
        </w:rP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w:t>
      </w:r>
    </w:p>
    <w:p w:rsidR="006066B4" w:rsidRDefault="006066B4" w:rsidP="006066B4">
      <w:pPr>
        <w:pStyle w:val="ConsPlusNormal"/>
        <w:ind w:firstLine="709"/>
        <w:jc w:val="both"/>
      </w:pPr>
      <w:r>
        <w:rPr>
          <w:rFonts w:ascii="Times New Roman" w:hAnsi="Times New Roman" w:cs="Times New Roman"/>
          <w:sz w:val="28"/>
        </w:rPr>
        <w:t>Плановые и внеплановые проверки проводятся на основании распоряжений руководителя Администрации.</w:t>
      </w:r>
    </w:p>
    <w:p w:rsidR="006066B4" w:rsidRDefault="006066B4" w:rsidP="006066B4">
      <w:pPr>
        <w:pStyle w:val="ConsPlusNormal"/>
        <w:ind w:firstLine="709"/>
        <w:jc w:val="both"/>
      </w:pPr>
      <w:r>
        <w:rPr>
          <w:rFonts w:ascii="Times New Roman" w:hAnsi="Times New Roman" w:cs="Times New Roman"/>
          <w:sz w:val="28"/>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066B4" w:rsidRDefault="006066B4" w:rsidP="006066B4">
      <w:pPr>
        <w:pStyle w:val="ConsPlusNormal"/>
        <w:ind w:firstLine="709"/>
        <w:jc w:val="both"/>
      </w:pPr>
      <w:r>
        <w:rPr>
          <w:rFonts w:ascii="Times New Roman" w:hAnsi="Times New Roman" w:cs="Times New Roman"/>
          <w:sz w:val="28"/>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6066B4" w:rsidRDefault="006066B4" w:rsidP="006066B4">
      <w:pPr>
        <w:pStyle w:val="ConsPlusNormal"/>
        <w:ind w:firstLine="709"/>
        <w:jc w:val="both"/>
      </w:pPr>
      <w:r>
        <w:rPr>
          <w:rFonts w:ascii="Times New Roman" w:hAnsi="Times New Roman" w:cs="Times New Roman"/>
          <w:sz w:val="28"/>
        </w:rPr>
        <w:t xml:space="preserve">4.5. Ответственные исполнители несут персональную ответственность </w:t>
      </w:r>
      <w:proofErr w:type="gramStart"/>
      <w:r>
        <w:rPr>
          <w:rFonts w:ascii="Times New Roman" w:hAnsi="Times New Roman" w:cs="Times New Roman"/>
          <w:sz w:val="28"/>
        </w:rPr>
        <w:t>за</w:t>
      </w:r>
      <w:proofErr w:type="gramEnd"/>
      <w:r>
        <w:rPr>
          <w:rFonts w:ascii="Times New Roman" w:hAnsi="Times New Roman" w:cs="Times New Roman"/>
          <w:sz w:val="28"/>
        </w:rPr>
        <w:t>:</w:t>
      </w:r>
    </w:p>
    <w:p w:rsidR="006066B4" w:rsidRDefault="006066B4" w:rsidP="006066B4">
      <w:pPr>
        <w:pStyle w:val="ConsPlusNormal"/>
        <w:ind w:firstLine="709"/>
        <w:jc w:val="both"/>
      </w:pPr>
      <w:r>
        <w:rPr>
          <w:rFonts w:ascii="Times New Roman" w:hAnsi="Times New Roman" w:cs="Times New Roman"/>
          <w:sz w:val="28"/>
        </w:rPr>
        <w:t>4.5.1. соответствие результатов рассмотрения документов требованиям законодательства Российской Федерации;</w:t>
      </w:r>
    </w:p>
    <w:p w:rsidR="006066B4" w:rsidRDefault="006066B4" w:rsidP="006066B4">
      <w:pPr>
        <w:pStyle w:val="ConsPlusNormal"/>
        <w:ind w:firstLine="709"/>
        <w:jc w:val="both"/>
      </w:pPr>
      <w:r>
        <w:rPr>
          <w:rFonts w:ascii="Times New Roman" w:hAnsi="Times New Roman" w:cs="Times New Roman"/>
          <w:sz w:val="28"/>
        </w:rPr>
        <w:t>4.5.2. соблюдение сроков выполнения административных процедур при предоставлении муниципальной услуги.</w:t>
      </w:r>
    </w:p>
    <w:p w:rsidR="006066B4" w:rsidRDefault="006066B4" w:rsidP="006066B4">
      <w:pPr>
        <w:pStyle w:val="ConsPlusNormal"/>
        <w:ind w:firstLine="709"/>
        <w:jc w:val="both"/>
      </w:pPr>
      <w:r>
        <w:rPr>
          <w:rFonts w:ascii="Times New Roman" w:hAnsi="Times New Roman" w:cs="Times New Roman"/>
          <w:sz w:val="28"/>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w:t>
      </w:r>
    </w:p>
    <w:p w:rsidR="006066B4" w:rsidRPr="00415DE6" w:rsidRDefault="006066B4" w:rsidP="006066B4">
      <w:pPr>
        <w:pStyle w:val="ConsPlusNormal"/>
        <w:ind w:firstLine="709"/>
        <w:jc w:val="both"/>
        <w:rPr>
          <w:rFonts w:ascii="Times New Roman" w:hAnsi="Times New Roman" w:cs="Times New Roman"/>
          <w:sz w:val="22"/>
          <w:szCs w:val="22"/>
          <w:highlight w:val="yellow"/>
        </w:rPr>
      </w:pPr>
    </w:p>
    <w:p w:rsidR="00A53315" w:rsidRPr="00D63582" w:rsidRDefault="00A53315" w:rsidP="00A53315">
      <w:pPr>
        <w:ind w:firstLine="709"/>
        <w:jc w:val="center"/>
      </w:pPr>
      <w:r w:rsidRPr="00D63582">
        <w:rPr>
          <w:b/>
          <w:bCs/>
        </w:rPr>
        <w:lastRenderedPageBreak/>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w:t>
      </w:r>
    </w:p>
    <w:p w:rsidR="00A53315" w:rsidRDefault="00A53315" w:rsidP="00A53315">
      <w:pPr>
        <w:pStyle w:val="ConsPlusNormal"/>
        <w:ind w:firstLine="709"/>
        <w:jc w:val="both"/>
        <w:rPr>
          <w:rFonts w:ascii="Times New Roman" w:hAnsi="Times New Roman" w:cs="Times New Roman"/>
          <w:sz w:val="28"/>
          <w:szCs w:val="28"/>
        </w:rPr>
      </w:pPr>
    </w:p>
    <w:p w:rsidR="00A53315" w:rsidRPr="00D63582" w:rsidRDefault="00A53315" w:rsidP="00A53315">
      <w:pPr>
        <w:pStyle w:val="ConsPlusNormal"/>
        <w:ind w:firstLine="709"/>
        <w:jc w:val="both"/>
        <w:rPr>
          <w:rFonts w:ascii="Times New Roman" w:hAnsi="Times New Roman" w:cs="Times New Roman"/>
          <w:sz w:val="28"/>
          <w:szCs w:val="28"/>
        </w:rPr>
      </w:pPr>
      <w:r w:rsidRPr="00D63582">
        <w:rPr>
          <w:rFonts w:ascii="Times New Roman" w:hAnsi="Times New Roman" w:cs="Times New Roman"/>
          <w:sz w:val="28"/>
          <w:szCs w:val="28"/>
        </w:rPr>
        <w:t>5.1. Заявитель имеет право на досудебное (внесудебное) обжалование  решений и действий (бездействия) Администрации, должностных лиц, муниципальных служащих  Администрации, многофункционального центра, работников многофункционального центра на любом этапе предоставления муниципальной услуги.</w:t>
      </w:r>
    </w:p>
    <w:p w:rsidR="00A53315" w:rsidRPr="00D63582" w:rsidRDefault="00A53315" w:rsidP="00A53315">
      <w:pPr>
        <w:pStyle w:val="ConsPlusNormal"/>
        <w:ind w:firstLine="709"/>
        <w:jc w:val="both"/>
        <w:rPr>
          <w:rFonts w:ascii="Times New Roman" w:hAnsi="Times New Roman" w:cs="Times New Roman"/>
          <w:sz w:val="28"/>
          <w:szCs w:val="28"/>
        </w:rPr>
      </w:pPr>
      <w:r w:rsidRPr="00D63582">
        <w:rPr>
          <w:rFonts w:ascii="Times New Roman" w:hAnsi="Times New Roman" w:cs="Times New Roman"/>
          <w:sz w:val="28"/>
          <w:szCs w:val="28"/>
        </w:rPr>
        <w:t>5.2. Заявитель может обратиться с жалобой в том числе в следующих случаях:</w:t>
      </w:r>
    </w:p>
    <w:p w:rsidR="00A53315" w:rsidRPr="00D63582" w:rsidRDefault="00A53315" w:rsidP="00A53315">
      <w:pPr>
        <w:pStyle w:val="ConsPlusNormal"/>
        <w:ind w:firstLine="709"/>
        <w:jc w:val="both"/>
        <w:rPr>
          <w:rFonts w:ascii="Times New Roman" w:hAnsi="Times New Roman" w:cs="Times New Roman"/>
          <w:sz w:val="28"/>
          <w:szCs w:val="28"/>
        </w:rPr>
      </w:pPr>
      <w:r w:rsidRPr="00D63582">
        <w:rPr>
          <w:rFonts w:ascii="Times New Roman" w:hAnsi="Times New Roman" w:cs="Times New Roman"/>
          <w:sz w:val="28"/>
          <w:szCs w:val="28"/>
        </w:rPr>
        <w:t>5.2.1. нарушение срока регистрации Уведомления заявителя о предоставлении муниципальной услуги;</w:t>
      </w:r>
    </w:p>
    <w:p w:rsidR="00A53315" w:rsidRPr="00D63582" w:rsidRDefault="00A53315" w:rsidP="00A53315">
      <w:pPr>
        <w:pStyle w:val="ConsPlusNormal"/>
        <w:ind w:firstLine="709"/>
        <w:jc w:val="both"/>
        <w:rPr>
          <w:rFonts w:ascii="Times New Roman" w:hAnsi="Times New Roman" w:cs="Times New Roman"/>
          <w:sz w:val="28"/>
          <w:szCs w:val="28"/>
        </w:rPr>
      </w:pPr>
      <w:r w:rsidRPr="00D63582">
        <w:rPr>
          <w:rFonts w:ascii="Times New Roman" w:hAnsi="Times New Roman" w:cs="Times New Roman"/>
          <w:sz w:val="28"/>
          <w:szCs w:val="28"/>
        </w:rPr>
        <w:t>5.2.2. нарушение срока предоставления муниципальной услуги;</w:t>
      </w:r>
    </w:p>
    <w:p w:rsidR="00A53315" w:rsidRPr="00D63582" w:rsidRDefault="00A53315" w:rsidP="00A53315">
      <w:pPr>
        <w:pStyle w:val="ConsPlusNormal"/>
        <w:ind w:firstLine="709"/>
        <w:jc w:val="both"/>
        <w:rPr>
          <w:rFonts w:ascii="Times New Roman" w:hAnsi="Times New Roman" w:cs="Times New Roman"/>
          <w:sz w:val="28"/>
          <w:szCs w:val="28"/>
        </w:rPr>
      </w:pPr>
      <w:r w:rsidRPr="00D63582">
        <w:rPr>
          <w:rFonts w:ascii="Times New Roman" w:hAnsi="Times New Roman" w:cs="Times New Roman"/>
          <w:sz w:val="28"/>
          <w:szCs w:val="28"/>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Тамбовской области, муниципальными правовыми актами для предоставления муниципальной услуги;</w:t>
      </w:r>
    </w:p>
    <w:p w:rsidR="00A53315" w:rsidRPr="00D63582" w:rsidRDefault="00A53315" w:rsidP="00A53315">
      <w:pPr>
        <w:pStyle w:val="ConsPlusNormal"/>
        <w:ind w:firstLine="709"/>
        <w:jc w:val="both"/>
        <w:rPr>
          <w:rFonts w:ascii="Times New Roman" w:hAnsi="Times New Roman" w:cs="Times New Roman"/>
          <w:sz w:val="28"/>
          <w:szCs w:val="28"/>
        </w:rPr>
      </w:pPr>
      <w:proofErr w:type="gramStart"/>
      <w:r w:rsidRPr="00D63582">
        <w:rPr>
          <w:rFonts w:ascii="Times New Roman" w:hAnsi="Times New Roman" w:cs="Times New Roman"/>
          <w:sz w:val="28"/>
          <w:szCs w:val="28"/>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Тамбовской области, муниципальными правовыми актами для предоставления муниципальной услуги, у заявителя;</w:t>
      </w:r>
      <w:proofErr w:type="gramEnd"/>
    </w:p>
    <w:p w:rsidR="00A53315" w:rsidRPr="00D63582" w:rsidRDefault="00A53315" w:rsidP="00A53315">
      <w:pPr>
        <w:pStyle w:val="ConsPlusNormal"/>
        <w:ind w:firstLine="709"/>
        <w:jc w:val="both"/>
        <w:rPr>
          <w:rFonts w:ascii="Times New Roman" w:hAnsi="Times New Roman" w:cs="Times New Roman"/>
          <w:sz w:val="28"/>
          <w:szCs w:val="28"/>
        </w:rPr>
      </w:pPr>
      <w:proofErr w:type="gramStart"/>
      <w:r w:rsidRPr="00D63582">
        <w:rPr>
          <w:rFonts w:ascii="Times New Roman" w:hAnsi="Times New Roman" w:cs="Times New Roman"/>
          <w:sz w:val="28"/>
          <w:szCs w:val="28"/>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Тамбовской области, муниципальными правовыми актами;</w:t>
      </w:r>
      <w:proofErr w:type="gramEnd"/>
    </w:p>
    <w:p w:rsidR="00A53315" w:rsidRPr="00D63582" w:rsidRDefault="00A53315" w:rsidP="00A53315">
      <w:pPr>
        <w:pStyle w:val="ConsPlusNormal"/>
        <w:ind w:firstLine="709"/>
        <w:jc w:val="both"/>
        <w:rPr>
          <w:rFonts w:ascii="Times New Roman" w:hAnsi="Times New Roman" w:cs="Times New Roman"/>
          <w:sz w:val="28"/>
          <w:szCs w:val="28"/>
        </w:rPr>
      </w:pPr>
      <w:r w:rsidRPr="00D63582">
        <w:rPr>
          <w:rFonts w:ascii="Times New Roman" w:hAnsi="Times New Roman" w:cs="Times New Roman"/>
          <w:sz w:val="28"/>
          <w:szCs w:val="28"/>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Тамбовской области, муниципальными правовыми актами;</w:t>
      </w:r>
    </w:p>
    <w:p w:rsidR="00A53315" w:rsidRPr="00D63582" w:rsidRDefault="00A53315" w:rsidP="00A53315">
      <w:pPr>
        <w:pStyle w:val="ConsPlusNormal"/>
        <w:ind w:firstLine="709"/>
        <w:jc w:val="both"/>
        <w:rPr>
          <w:rFonts w:ascii="Times New Roman" w:hAnsi="Times New Roman" w:cs="Times New Roman"/>
          <w:sz w:val="28"/>
          <w:szCs w:val="28"/>
        </w:rPr>
      </w:pPr>
      <w:r w:rsidRPr="00D63582">
        <w:rPr>
          <w:rFonts w:ascii="Times New Roman" w:hAnsi="Times New Roman" w:cs="Times New Roman"/>
          <w:sz w:val="28"/>
          <w:szCs w:val="28"/>
        </w:rPr>
        <w:t>5.2.7. отказ 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3315" w:rsidRPr="00D63582" w:rsidRDefault="00A53315" w:rsidP="00A53315">
      <w:pPr>
        <w:pStyle w:val="ConsPlusNormal"/>
        <w:ind w:firstLine="709"/>
        <w:jc w:val="both"/>
        <w:rPr>
          <w:rFonts w:ascii="Times New Roman" w:hAnsi="Times New Roman" w:cs="Times New Roman"/>
          <w:sz w:val="28"/>
          <w:szCs w:val="28"/>
        </w:rPr>
      </w:pPr>
      <w:r w:rsidRPr="00D63582">
        <w:rPr>
          <w:rFonts w:ascii="Times New Roman" w:hAnsi="Times New Roman" w:cs="Times New Roman"/>
          <w:sz w:val="28"/>
          <w:szCs w:val="28"/>
        </w:rPr>
        <w:t>5.2.8. нарушение срока или порядка выдачи документов по результатам предоставления муниципальной услуги;</w:t>
      </w:r>
    </w:p>
    <w:p w:rsidR="00A53315" w:rsidRPr="00D63582" w:rsidRDefault="00A53315" w:rsidP="00A53315">
      <w:pPr>
        <w:pStyle w:val="ConsPlusNormal"/>
        <w:ind w:firstLine="709"/>
        <w:jc w:val="both"/>
        <w:rPr>
          <w:rFonts w:ascii="Times New Roman" w:hAnsi="Times New Roman" w:cs="Times New Roman"/>
          <w:sz w:val="28"/>
          <w:szCs w:val="28"/>
        </w:rPr>
      </w:pPr>
      <w:proofErr w:type="gramStart"/>
      <w:r w:rsidRPr="00D63582">
        <w:rPr>
          <w:rFonts w:ascii="Times New Roman" w:hAnsi="Times New Roman" w:cs="Times New Roman"/>
          <w:sz w:val="28"/>
          <w:szCs w:val="28"/>
        </w:rPr>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Тамбовской области, муниципальными правовыми актами;</w:t>
      </w:r>
      <w:proofErr w:type="gramEnd"/>
    </w:p>
    <w:p w:rsidR="00A53315" w:rsidRPr="00D63582" w:rsidRDefault="00A53315" w:rsidP="00A53315">
      <w:pPr>
        <w:pStyle w:val="ConsPlusNormal"/>
        <w:ind w:firstLine="709"/>
        <w:jc w:val="both"/>
        <w:rPr>
          <w:rFonts w:ascii="Times New Roman" w:hAnsi="Times New Roman" w:cs="Times New Roman"/>
          <w:sz w:val="28"/>
          <w:szCs w:val="28"/>
        </w:rPr>
      </w:pPr>
      <w:proofErr w:type="gramStart"/>
      <w:r w:rsidRPr="00D63582">
        <w:rPr>
          <w:rFonts w:ascii="Times New Roman" w:hAnsi="Times New Roman" w:cs="Times New Roman"/>
          <w:sz w:val="28"/>
          <w:szCs w:val="28"/>
        </w:rPr>
        <w:t xml:space="preserve">5.2.10.  требование у заявителя при предоставлении муниципальной </w:t>
      </w:r>
      <w:r w:rsidRPr="00D63582">
        <w:rPr>
          <w:rFonts w:ascii="Times New Roman" w:hAnsi="Times New Roman" w:cs="Times New Roman"/>
          <w:sz w:val="28"/>
          <w:szCs w:val="28"/>
        </w:rPr>
        <w:lastRenderedPageBreak/>
        <w:t>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w:t>
      </w:r>
      <w:r w:rsidRPr="00D63582">
        <w:rPr>
          <w:rFonts w:ascii="Times New Roman" w:hAnsi="Times New Roman" w:cs="Times New Roman"/>
          <w:color w:val="00AAAD"/>
          <w:sz w:val="28"/>
          <w:szCs w:val="28"/>
        </w:rPr>
        <w:t xml:space="preserve"> </w:t>
      </w:r>
      <w:r w:rsidRPr="00D63582">
        <w:rPr>
          <w:rFonts w:ascii="Times New Roman" w:hAnsi="Times New Roman" w:cs="Times New Roman"/>
          <w:sz w:val="28"/>
          <w:szCs w:val="28"/>
        </w:rPr>
        <w:t>закона                от 27.07.2010 № 210-ФЗ «Об организации предоставления государственных и муниципальных услуг».</w:t>
      </w:r>
      <w:proofErr w:type="gramEnd"/>
    </w:p>
    <w:p w:rsidR="00A53315" w:rsidRPr="00D63582" w:rsidRDefault="00A53315" w:rsidP="00A53315">
      <w:pPr>
        <w:pStyle w:val="ConsPlusNormal"/>
        <w:ind w:firstLine="709"/>
        <w:jc w:val="both"/>
        <w:rPr>
          <w:rFonts w:ascii="Times New Roman" w:hAnsi="Times New Roman" w:cs="Times New Roman"/>
          <w:sz w:val="28"/>
          <w:szCs w:val="28"/>
        </w:rPr>
      </w:pPr>
      <w:r w:rsidRPr="00D63582">
        <w:rPr>
          <w:rFonts w:ascii="Times New Roman" w:hAnsi="Times New Roman" w:cs="Times New Roman"/>
          <w:sz w:val="28"/>
          <w:szCs w:val="28"/>
        </w:rPr>
        <w:t xml:space="preserve">5.3. </w:t>
      </w:r>
      <w:r w:rsidRPr="00D63582">
        <w:rPr>
          <w:rFonts w:ascii="Times New Roman" w:eastAsia="Times New Roman" w:hAnsi="Times New Roman" w:cs="Times New Roman"/>
          <w:sz w:val="28"/>
          <w:szCs w:val="28"/>
          <w:lang w:eastAsia="ru-RU"/>
        </w:rPr>
        <w:t xml:space="preserve">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являющийся учредителем многофункционального центра (далее - учредитель многофункционального центра). Жалобы на решения и действия (бездействие) главы муниципального образования (главы Администрации) рассматриваются непосредственно главой муниципального образования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w:t>
      </w:r>
    </w:p>
    <w:p w:rsidR="00A53315" w:rsidRPr="00D63582" w:rsidRDefault="00A53315" w:rsidP="00A53315">
      <w:pPr>
        <w:pStyle w:val="ConsPlusNormal"/>
        <w:ind w:firstLine="709"/>
        <w:jc w:val="both"/>
        <w:rPr>
          <w:rFonts w:ascii="Times New Roman" w:hAnsi="Times New Roman" w:cs="Times New Roman"/>
          <w:sz w:val="28"/>
          <w:szCs w:val="28"/>
        </w:rPr>
      </w:pPr>
      <w:r w:rsidRPr="00D63582">
        <w:rPr>
          <w:rFonts w:ascii="Times New Roman" w:hAnsi="Times New Roman" w:cs="Times New Roman"/>
          <w:sz w:val="28"/>
          <w:szCs w:val="28"/>
        </w:rPr>
        <w:t xml:space="preserve">5.3.1. </w:t>
      </w:r>
      <w:r w:rsidRPr="00D63582">
        <w:rPr>
          <w:rStyle w:val="afd"/>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регионального портала, а также может быть принята при личном приеме заявителя. </w:t>
      </w:r>
    </w:p>
    <w:p w:rsidR="00A53315" w:rsidRPr="00D63582" w:rsidRDefault="00A53315" w:rsidP="00A53315">
      <w:pPr>
        <w:pStyle w:val="ConsPlusNormal"/>
        <w:ind w:firstLine="709"/>
        <w:jc w:val="both"/>
        <w:rPr>
          <w:rFonts w:ascii="Times New Roman" w:hAnsi="Times New Roman" w:cs="Times New Roman"/>
          <w:sz w:val="28"/>
          <w:szCs w:val="28"/>
        </w:rPr>
      </w:pPr>
      <w:r w:rsidRPr="00D63582">
        <w:rPr>
          <w:rStyle w:val="afd"/>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регионального портала, а также может быть принята при личном приеме заявителя. </w:t>
      </w:r>
    </w:p>
    <w:p w:rsidR="00A53315" w:rsidRPr="00D63582" w:rsidRDefault="00A53315" w:rsidP="00A53315">
      <w:pPr>
        <w:pStyle w:val="ConsPlusNormal"/>
        <w:ind w:firstLine="709"/>
        <w:jc w:val="both"/>
        <w:rPr>
          <w:rFonts w:ascii="Times New Roman" w:hAnsi="Times New Roman" w:cs="Times New Roman"/>
          <w:sz w:val="28"/>
          <w:szCs w:val="28"/>
        </w:rPr>
      </w:pPr>
      <w:r w:rsidRPr="00D63582">
        <w:rPr>
          <w:rFonts w:ascii="Times New Roman" w:hAnsi="Times New Roman" w:cs="Times New Roman"/>
          <w:sz w:val="28"/>
          <w:szCs w:val="28"/>
        </w:rPr>
        <w:t>5.3.2. Жалоба подлежит обязательной регистрации в день её поступления.</w:t>
      </w:r>
    </w:p>
    <w:p w:rsidR="00A53315" w:rsidRPr="00D63582" w:rsidRDefault="00A53315" w:rsidP="00A53315">
      <w:pPr>
        <w:pStyle w:val="ConsPlusNormal"/>
        <w:ind w:firstLine="709"/>
        <w:jc w:val="both"/>
        <w:rPr>
          <w:rFonts w:ascii="Times New Roman" w:hAnsi="Times New Roman" w:cs="Times New Roman"/>
          <w:sz w:val="28"/>
          <w:szCs w:val="28"/>
        </w:rPr>
      </w:pPr>
      <w:r w:rsidRPr="00D63582">
        <w:rPr>
          <w:rFonts w:ascii="Times New Roman" w:hAnsi="Times New Roman" w:cs="Times New Roman"/>
          <w:sz w:val="28"/>
          <w:szCs w:val="28"/>
        </w:rPr>
        <w:t>5.3.3. Жалоба должна содержать:</w:t>
      </w:r>
    </w:p>
    <w:p w:rsidR="00A53315" w:rsidRPr="00D63582" w:rsidRDefault="00A53315" w:rsidP="00A53315">
      <w:pPr>
        <w:pStyle w:val="ConsPlusNormal"/>
        <w:ind w:firstLine="709"/>
        <w:jc w:val="both"/>
        <w:rPr>
          <w:rFonts w:ascii="Times New Roman" w:hAnsi="Times New Roman" w:cs="Times New Roman"/>
          <w:sz w:val="28"/>
          <w:szCs w:val="28"/>
        </w:rPr>
      </w:pPr>
      <w:r w:rsidRPr="00D63582">
        <w:rPr>
          <w:rFonts w:ascii="Times New Roman" w:hAnsi="Times New Roman" w:cs="Times New Roman"/>
          <w:sz w:val="28"/>
          <w:szCs w:val="28"/>
        </w:rPr>
        <w:t>5.3.3.1. наименование Администрации, должностного лица Администрации,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53315" w:rsidRPr="00D63582" w:rsidRDefault="00A53315" w:rsidP="00A53315">
      <w:pPr>
        <w:pStyle w:val="ConsPlusNormal"/>
        <w:ind w:firstLine="709"/>
        <w:jc w:val="both"/>
        <w:rPr>
          <w:rFonts w:ascii="Times New Roman" w:hAnsi="Times New Roman" w:cs="Times New Roman"/>
          <w:sz w:val="28"/>
          <w:szCs w:val="28"/>
        </w:rPr>
      </w:pPr>
      <w:proofErr w:type="gramStart"/>
      <w:r w:rsidRPr="00D63582">
        <w:rPr>
          <w:rFonts w:ascii="Times New Roman" w:hAnsi="Times New Roman" w:cs="Times New Roman"/>
          <w:sz w:val="28"/>
          <w:szCs w:val="28"/>
        </w:rPr>
        <w:t>5.3.3.2.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53315" w:rsidRPr="00D63582" w:rsidRDefault="00A53315" w:rsidP="00A53315">
      <w:pPr>
        <w:pStyle w:val="ConsPlusNormal"/>
        <w:ind w:firstLine="709"/>
        <w:jc w:val="both"/>
        <w:rPr>
          <w:rFonts w:ascii="Times New Roman" w:hAnsi="Times New Roman" w:cs="Times New Roman"/>
          <w:sz w:val="28"/>
          <w:szCs w:val="28"/>
        </w:rPr>
      </w:pPr>
      <w:r w:rsidRPr="00D63582">
        <w:rPr>
          <w:rFonts w:ascii="Times New Roman" w:hAnsi="Times New Roman" w:cs="Times New Roman"/>
          <w:sz w:val="28"/>
          <w:szCs w:val="28"/>
        </w:rPr>
        <w:t xml:space="preserve">5.3.3.3. сведения об обжалуемых решениях и действиях (бездействии) Администрации, должностного лица Администрации, муниципального служащего, многофункционального центра, работника </w:t>
      </w:r>
      <w:r w:rsidRPr="00D63582">
        <w:rPr>
          <w:rFonts w:ascii="Times New Roman" w:hAnsi="Times New Roman" w:cs="Times New Roman"/>
          <w:sz w:val="28"/>
          <w:szCs w:val="28"/>
        </w:rPr>
        <w:lastRenderedPageBreak/>
        <w:t>многофункционального центра;</w:t>
      </w:r>
    </w:p>
    <w:p w:rsidR="00A53315" w:rsidRPr="00D63582" w:rsidRDefault="00A53315" w:rsidP="00A53315">
      <w:pPr>
        <w:pStyle w:val="ConsPlusNormal"/>
        <w:ind w:firstLine="709"/>
        <w:jc w:val="both"/>
        <w:rPr>
          <w:rFonts w:ascii="Times New Roman" w:hAnsi="Times New Roman" w:cs="Times New Roman"/>
          <w:sz w:val="28"/>
          <w:szCs w:val="28"/>
        </w:rPr>
      </w:pPr>
      <w:r w:rsidRPr="00D63582">
        <w:rPr>
          <w:rFonts w:ascii="Times New Roman" w:hAnsi="Times New Roman" w:cs="Times New Roman"/>
          <w:sz w:val="28"/>
          <w:szCs w:val="28"/>
        </w:rPr>
        <w:t>5.3.3.4.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53315" w:rsidRPr="00D63582" w:rsidRDefault="00A53315" w:rsidP="00A53315">
      <w:pPr>
        <w:pStyle w:val="ConsPlusNormal"/>
        <w:ind w:firstLine="709"/>
        <w:jc w:val="both"/>
        <w:rPr>
          <w:rFonts w:ascii="Times New Roman" w:hAnsi="Times New Roman" w:cs="Times New Roman"/>
          <w:sz w:val="28"/>
          <w:szCs w:val="28"/>
        </w:rPr>
      </w:pPr>
      <w:r w:rsidRPr="00D63582">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 жалобы.</w:t>
      </w:r>
    </w:p>
    <w:p w:rsidR="00A53315" w:rsidRPr="00D63582" w:rsidRDefault="00A53315" w:rsidP="00A53315">
      <w:pPr>
        <w:pStyle w:val="ConsPlusNormal"/>
        <w:ind w:firstLine="709"/>
        <w:jc w:val="both"/>
        <w:rPr>
          <w:rFonts w:ascii="Times New Roman" w:hAnsi="Times New Roman" w:cs="Times New Roman"/>
          <w:sz w:val="28"/>
          <w:szCs w:val="28"/>
        </w:rPr>
      </w:pPr>
      <w:r w:rsidRPr="00D63582">
        <w:rPr>
          <w:rFonts w:ascii="Times New Roman" w:hAnsi="Times New Roman" w:cs="Times New Roman"/>
          <w:sz w:val="28"/>
          <w:szCs w:val="28"/>
        </w:rPr>
        <w:t>5.5. Заявители имеют право обратиться в Администрацию, многофункциональный центр за получением информации и документов, необходимых для обоснования и рассмотрения жалобы.</w:t>
      </w:r>
    </w:p>
    <w:p w:rsidR="00A53315" w:rsidRPr="00D63582" w:rsidRDefault="00A53315" w:rsidP="00A53315">
      <w:pPr>
        <w:pStyle w:val="ConsPlusNormal"/>
        <w:ind w:firstLine="709"/>
        <w:jc w:val="both"/>
        <w:rPr>
          <w:rFonts w:ascii="Times New Roman" w:hAnsi="Times New Roman" w:cs="Times New Roman"/>
          <w:sz w:val="28"/>
          <w:szCs w:val="28"/>
        </w:rPr>
      </w:pPr>
      <w:r w:rsidRPr="00D63582">
        <w:rPr>
          <w:rFonts w:ascii="Times New Roman" w:hAnsi="Times New Roman" w:cs="Times New Roman"/>
          <w:sz w:val="28"/>
          <w:szCs w:val="28"/>
        </w:rPr>
        <w:t xml:space="preserve">5.6. </w:t>
      </w:r>
      <w:proofErr w:type="gramStart"/>
      <w:r w:rsidRPr="00D63582">
        <w:rPr>
          <w:rFonts w:ascii="Times New Roman" w:hAnsi="Times New Roman" w:cs="Times New Roman"/>
          <w:sz w:val="28"/>
          <w:szCs w:val="28"/>
        </w:rPr>
        <w:t>Жалоба, поступившая в Администрацию, многофункциональный центр, учредителю многофункционального центра,  подлежит рассмотрению в течение 15 рабочих дней со дня ее регистрации, а в случае обжалования отказа Администрации,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53315" w:rsidRPr="00D63582" w:rsidRDefault="00A53315" w:rsidP="00A53315">
      <w:pPr>
        <w:pStyle w:val="ConsPlusNormal"/>
        <w:ind w:firstLine="709"/>
        <w:jc w:val="both"/>
        <w:rPr>
          <w:rFonts w:ascii="Times New Roman" w:hAnsi="Times New Roman" w:cs="Times New Roman"/>
          <w:sz w:val="28"/>
          <w:szCs w:val="28"/>
        </w:rPr>
      </w:pPr>
      <w:r w:rsidRPr="00D63582">
        <w:rPr>
          <w:rFonts w:ascii="Times New Roman" w:hAnsi="Times New Roman" w:cs="Times New Roman"/>
          <w:sz w:val="28"/>
          <w:szCs w:val="28"/>
        </w:rPr>
        <w:t>5.7. Основания для приостановления рассмотрения жалобы отсутствуют.</w:t>
      </w:r>
    </w:p>
    <w:p w:rsidR="00A53315" w:rsidRPr="00D63582" w:rsidRDefault="00A53315" w:rsidP="00A53315">
      <w:pPr>
        <w:pStyle w:val="ConsPlusNormal"/>
        <w:ind w:firstLine="709"/>
        <w:jc w:val="both"/>
        <w:rPr>
          <w:rFonts w:ascii="Times New Roman" w:hAnsi="Times New Roman" w:cs="Times New Roman"/>
          <w:sz w:val="28"/>
          <w:szCs w:val="28"/>
        </w:rPr>
      </w:pPr>
      <w:r w:rsidRPr="00D63582">
        <w:rPr>
          <w:rFonts w:ascii="Times New Roman" w:hAnsi="Times New Roman" w:cs="Times New Roman"/>
          <w:sz w:val="28"/>
          <w:szCs w:val="28"/>
        </w:rPr>
        <w:t>5.8. По результатам рассмотрения жалобы принимается одно из следующих решений:</w:t>
      </w:r>
    </w:p>
    <w:p w:rsidR="00A53315" w:rsidRPr="00D63582" w:rsidRDefault="00A53315" w:rsidP="00A53315">
      <w:pPr>
        <w:pStyle w:val="ConsPlusNormal"/>
        <w:ind w:firstLine="709"/>
        <w:jc w:val="both"/>
        <w:rPr>
          <w:rFonts w:ascii="Times New Roman" w:hAnsi="Times New Roman" w:cs="Times New Roman"/>
          <w:sz w:val="28"/>
          <w:szCs w:val="28"/>
        </w:rPr>
      </w:pPr>
      <w:r w:rsidRPr="00D63582">
        <w:rPr>
          <w:rFonts w:ascii="Times New Roman" w:hAnsi="Times New Roman" w:cs="Times New Roman"/>
          <w:sz w:val="28"/>
          <w:szCs w:val="28"/>
        </w:rPr>
        <w:t>5.8.1.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Тамбовской области, муниципальными правовыми актами;</w:t>
      </w:r>
    </w:p>
    <w:p w:rsidR="00A53315" w:rsidRPr="00D63582" w:rsidRDefault="00A53315" w:rsidP="00A53315">
      <w:pPr>
        <w:pStyle w:val="ConsPlusNormal"/>
        <w:ind w:firstLine="709"/>
        <w:jc w:val="both"/>
        <w:rPr>
          <w:rFonts w:ascii="Times New Roman" w:hAnsi="Times New Roman" w:cs="Times New Roman"/>
          <w:sz w:val="28"/>
          <w:szCs w:val="28"/>
        </w:rPr>
      </w:pPr>
      <w:r w:rsidRPr="00D63582">
        <w:rPr>
          <w:rFonts w:ascii="Times New Roman" w:hAnsi="Times New Roman" w:cs="Times New Roman"/>
          <w:sz w:val="28"/>
          <w:szCs w:val="28"/>
        </w:rPr>
        <w:t xml:space="preserve">5.8.2. в </w:t>
      </w:r>
      <w:proofErr w:type="gramStart"/>
      <w:r w:rsidRPr="00D63582">
        <w:rPr>
          <w:rFonts w:ascii="Times New Roman" w:hAnsi="Times New Roman" w:cs="Times New Roman"/>
          <w:sz w:val="28"/>
          <w:szCs w:val="28"/>
        </w:rPr>
        <w:t>удовлетворении</w:t>
      </w:r>
      <w:proofErr w:type="gramEnd"/>
      <w:r w:rsidRPr="00D63582">
        <w:rPr>
          <w:rFonts w:ascii="Times New Roman" w:hAnsi="Times New Roman" w:cs="Times New Roman"/>
          <w:sz w:val="28"/>
          <w:szCs w:val="28"/>
        </w:rPr>
        <w:t xml:space="preserve"> жалобы отказывается.</w:t>
      </w:r>
    </w:p>
    <w:p w:rsidR="00A53315" w:rsidRPr="00D63582" w:rsidRDefault="00A53315" w:rsidP="00A53315">
      <w:pPr>
        <w:pStyle w:val="ConsPlusNormal"/>
        <w:ind w:firstLine="709"/>
        <w:jc w:val="both"/>
        <w:rPr>
          <w:rFonts w:ascii="Times New Roman" w:hAnsi="Times New Roman" w:cs="Times New Roman"/>
          <w:sz w:val="28"/>
          <w:szCs w:val="28"/>
        </w:rPr>
      </w:pPr>
      <w:r w:rsidRPr="00D63582">
        <w:rPr>
          <w:rFonts w:ascii="Times New Roman" w:hAnsi="Times New Roman" w:cs="Times New Roman"/>
          <w:sz w:val="28"/>
          <w:szCs w:val="28"/>
        </w:rPr>
        <w:t xml:space="preserve">5.9. </w:t>
      </w:r>
      <w:proofErr w:type="gramStart"/>
      <w:r w:rsidRPr="00D63582">
        <w:rPr>
          <w:rFonts w:ascii="Times New Roman" w:hAnsi="Times New Roman" w:cs="Times New Roman"/>
          <w:sz w:val="28"/>
          <w:szCs w:val="28"/>
        </w:rPr>
        <w:t>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A53315" w:rsidRPr="00D63582" w:rsidRDefault="00A53315" w:rsidP="00A53315">
      <w:pPr>
        <w:pStyle w:val="ConsPlusNormal"/>
        <w:ind w:firstLine="709"/>
        <w:jc w:val="both"/>
        <w:rPr>
          <w:rFonts w:ascii="Times New Roman" w:hAnsi="Times New Roman" w:cs="Times New Roman"/>
          <w:sz w:val="28"/>
          <w:szCs w:val="28"/>
        </w:rPr>
      </w:pPr>
      <w:r w:rsidRPr="00D63582">
        <w:rPr>
          <w:rFonts w:ascii="Times New Roman" w:hAnsi="Times New Roman" w:cs="Times New Roman"/>
          <w:sz w:val="28"/>
          <w:szCs w:val="28"/>
        </w:rPr>
        <w:t xml:space="preserve">5.9.1. </w:t>
      </w:r>
      <w:proofErr w:type="gramStart"/>
      <w:r w:rsidRPr="00D63582">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A53315" w:rsidRPr="00D63582" w:rsidRDefault="00A53315" w:rsidP="00A53315">
      <w:pPr>
        <w:ind w:firstLine="709"/>
        <w:jc w:val="both"/>
      </w:pPr>
      <w:r w:rsidRPr="00D63582">
        <w:t xml:space="preserve">5.9.2. В случае признания </w:t>
      </w:r>
      <w:proofErr w:type="gramStart"/>
      <w:r w:rsidRPr="00D63582">
        <w:t>жалобы</w:t>
      </w:r>
      <w:proofErr w:type="gramEnd"/>
      <w:r w:rsidRPr="00D63582">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D63582">
        <w:rPr>
          <w:color w:val="00AAAD"/>
        </w:rPr>
        <w:t>.</w:t>
      </w:r>
    </w:p>
    <w:tbl>
      <w:tblPr>
        <w:tblW w:w="0" w:type="auto"/>
        <w:tblInd w:w="4428" w:type="dxa"/>
        <w:tblLayout w:type="fixed"/>
        <w:tblLook w:val="0000" w:firstRow="0" w:lastRow="0" w:firstColumn="0" w:lastColumn="0" w:noHBand="0" w:noVBand="0"/>
      </w:tblPr>
      <w:tblGrid>
        <w:gridCol w:w="5040"/>
      </w:tblGrid>
      <w:tr w:rsidR="006066B4" w:rsidTr="005B7B0D">
        <w:tc>
          <w:tcPr>
            <w:tcW w:w="5040" w:type="dxa"/>
          </w:tcPr>
          <w:p w:rsidR="006066B4" w:rsidRDefault="006066B4" w:rsidP="005B7B0D">
            <w:pPr>
              <w:tabs>
                <w:tab w:val="left" w:pos="180"/>
              </w:tabs>
              <w:snapToGrid w:val="0"/>
              <w:jc w:val="center"/>
            </w:pPr>
            <w:bookmarkStart w:id="5" w:name="_GoBack"/>
            <w:bookmarkEnd w:id="5"/>
            <w:r>
              <w:lastRenderedPageBreak/>
              <w:t>Приложение № 1</w:t>
            </w:r>
          </w:p>
          <w:p w:rsidR="006066B4" w:rsidRDefault="006066B4" w:rsidP="00EC4484">
            <w:pPr>
              <w:tabs>
                <w:tab w:val="left" w:pos="180"/>
              </w:tabs>
              <w:jc w:val="both"/>
            </w:pPr>
            <w:r>
              <w:t>к Административному регламенту   предоставления муниципальной услуги «</w:t>
            </w:r>
            <w:r w:rsidR="00EC4484">
              <w:t>П</w:t>
            </w:r>
            <w:r>
              <w:t>редоставлени</w:t>
            </w:r>
            <w:r w:rsidR="00EC4484">
              <w:t>е</w:t>
            </w:r>
            <w:r>
              <w:t xml:space="preserve"> разрешения на отклонение от предельных параметров разрешенного строительства, реконструкции объектов капитального строительства»</w:t>
            </w:r>
          </w:p>
        </w:tc>
      </w:tr>
    </w:tbl>
    <w:p w:rsidR="006066B4" w:rsidRDefault="006066B4" w:rsidP="006066B4">
      <w:pPr>
        <w:pStyle w:val="ConsPlusNormal"/>
        <w:widowControl/>
        <w:tabs>
          <w:tab w:val="left" w:pos="180"/>
        </w:tabs>
        <w:jc w:val="both"/>
      </w:pPr>
    </w:p>
    <w:tbl>
      <w:tblPr>
        <w:tblW w:w="0" w:type="auto"/>
        <w:tblInd w:w="4428" w:type="dxa"/>
        <w:tblLayout w:type="fixed"/>
        <w:tblLook w:val="0000" w:firstRow="0" w:lastRow="0" w:firstColumn="0" w:lastColumn="0" w:noHBand="0" w:noVBand="0"/>
      </w:tblPr>
      <w:tblGrid>
        <w:gridCol w:w="2018"/>
        <w:gridCol w:w="3124"/>
      </w:tblGrid>
      <w:tr w:rsidR="006066B4" w:rsidTr="005B7B0D">
        <w:tc>
          <w:tcPr>
            <w:tcW w:w="5142" w:type="dxa"/>
            <w:gridSpan w:val="2"/>
          </w:tcPr>
          <w:p w:rsidR="00EC4484" w:rsidRDefault="006066B4" w:rsidP="005B7B0D">
            <w:pPr>
              <w:pStyle w:val="ConsPlusNonformat"/>
              <w:tabs>
                <w:tab w:val="left" w:pos="180"/>
              </w:tabs>
              <w:snapToGrid w:val="0"/>
              <w:rPr>
                <w:rFonts w:ascii="Times New Roman" w:hAnsi="Times New Roman" w:cs="Times New Roman"/>
                <w:sz w:val="28"/>
                <w:szCs w:val="28"/>
              </w:rPr>
            </w:pPr>
            <w:r>
              <w:rPr>
                <w:rFonts w:ascii="Times New Roman" w:hAnsi="Times New Roman" w:cs="Times New Roman"/>
                <w:sz w:val="28"/>
                <w:szCs w:val="28"/>
              </w:rPr>
              <w:t>Председателю комиссии по подготовке проекта Правил землепользования</w:t>
            </w:r>
            <w:r w:rsidR="00EC4484">
              <w:rPr>
                <w:rFonts w:ascii="Times New Roman" w:hAnsi="Times New Roman" w:cs="Times New Roman"/>
                <w:sz w:val="28"/>
                <w:szCs w:val="28"/>
              </w:rPr>
              <w:t xml:space="preserve"> и застройки</w:t>
            </w:r>
          </w:p>
          <w:p w:rsidR="006066B4" w:rsidRDefault="00EC4484" w:rsidP="005B7B0D">
            <w:pPr>
              <w:pStyle w:val="ConsPlusNonformat"/>
              <w:tabs>
                <w:tab w:val="left" w:pos="180"/>
              </w:tabs>
              <w:snapToGrid w:val="0"/>
              <w:rPr>
                <w:rFonts w:ascii="Times New Roman" w:hAnsi="Times New Roman" w:cs="Times New Roman"/>
                <w:sz w:val="28"/>
                <w:szCs w:val="28"/>
              </w:rPr>
            </w:pPr>
            <w:r>
              <w:rPr>
                <w:rFonts w:ascii="Times New Roman" w:hAnsi="Times New Roman" w:cs="Times New Roman"/>
                <w:sz w:val="28"/>
                <w:szCs w:val="28"/>
              </w:rPr>
              <w:t>________________________________</w:t>
            </w:r>
            <w:r w:rsidR="006066B4">
              <w:rPr>
                <w:rFonts w:ascii="Times New Roman" w:hAnsi="Times New Roman" w:cs="Times New Roman"/>
                <w:sz w:val="28"/>
                <w:szCs w:val="28"/>
              </w:rPr>
              <w:t>___</w:t>
            </w:r>
          </w:p>
        </w:tc>
      </w:tr>
      <w:tr w:rsidR="006066B4" w:rsidTr="005B7B0D">
        <w:tc>
          <w:tcPr>
            <w:tcW w:w="2018" w:type="dxa"/>
          </w:tcPr>
          <w:p w:rsidR="006066B4" w:rsidRDefault="006066B4" w:rsidP="005B7B0D">
            <w:pPr>
              <w:pStyle w:val="ConsPlusNonformat"/>
              <w:tabs>
                <w:tab w:val="left" w:pos="180"/>
              </w:tabs>
              <w:snapToGrid w:val="0"/>
              <w:ind w:hanging="30"/>
              <w:jc w:val="both"/>
              <w:rPr>
                <w:rFonts w:ascii="Times New Roman" w:hAnsi="Times New Roman" w:cs="Times New Roman"/>
                <w:sz w:val="28"/>
                <w:szCs w:val="28"/>
              </w:rPr>
            </w:pPr>
            <w:r>
              <w:rPr>
                <w:rFonts w:ascii="Times New Roman" w:hAnsi="Times New Roman" w:cs="Times New Roman"/>
                <w:sz w:val="28"/>
                <w:szCs w:val="28"/>
              </w:rPr>
              <w:t>Заявитель</w:t>
            </w:r>
          </w:p>
        </w:tc>
        <w:tc>
          <w:tcPr>
            <w:tcW w:w="3124" w:type="dxa"/>
            <w:tcBorders>
              <w:bottom w:val="single" w:sz="4" w:space="0" w:color="000000"/>
            </w:tcBorders>
          </w:tcPr>
          <w:p w:rsidR="006066B4" w:rsidRDefault="006066B4" w:rsidP="005B7B0D">
            <w:pPr>
              <w:pStyle w:val="ConsPlusNonformat"/>
              <w:tabs>
                <w:tab w:val="left" w:pos="180"/>
              </w:tabs>
              <w:snapToGrid w:val="0"/>
              <w:ind w:firstLine="720"/>
              <w:rPr>
                <w:rFonts w:ascii="Times New Roman" w:hAnsi="Times New Roman" w:cs="Times New Roman"/>
                <w:sz w:val="28"/>
                <w:szCs w:val="28"/>
              </w:rPr>
            </w:pPr>
          </w:p>
        </w:tc>
      </w:tr>
      <w:tr w:rsidR="006066B4" w:rsidTr="005B7B0D">
        <w:tc>
          <w:tcPr>
            <w:tcW w:w="2018" w:type="dxa"/>
          </w:tcPr>
          <w:p w:rsidR="006066B4" w:rsidRDefault="006066B4" w:rsidP="005B7B0D">
            <w:pPr>
              <w:pStyle w:val="ConsPlusNonformat"/>
              <w:tabs>
                <w:tab w:val="left" w:pos="180"/>
              </w:tabs>
              <w:snapToGrid w:val="0"/>
              <w:ind w:firstLine="720"/>
              <w:rPr>
                <w:rFonts w:ascii="Times New Roman" w:hAnsi="Times New Roman" w:cs="Times New Roman"/>
                <w:i/>
              </w:rPr>
            </w:pPr>
          </w:p>
        </w:tc>
        <w:tc>
          <w:tcPr>
            <w:tcW w:w="3124" w:type="dxa"/>
          </w:tcPr>
          <w:p w:rsidR="006066B4" w:rsidRDefault="006066B4" w:rsidP="005B7B0D">
            <w:pPr>
              <w:pStyle w:val="ConsPlusNonformat"/>
              <w:tabs>
                <w:tab w:val="left" w:pos="180"/>
              </w:tabs>
              <w:snapToGrid w:val="0"/>
              <w:rPr>
                <w:rFonts w:ascii="Times New Roman" w:hAnsi="Times New Roman" w:cs="Times New Roman"/>
              </w:rPr>
            </w:pPr>
            <w:proofErr w:type="gramStart"/>
            <w:r>
              <w:rPr>
                <w:rFonts w:ascii="Times New Roman" w:hAnsi="Times New Roman" w:cs="Times New Roman"/>
              </w:rPr>
              <w:t>(для физических лиц:</w:t>
            </w:r>
            <w:proofErr w:type="gramEnd"/>
            <w:r>
              <w:rPr>
                <w:rFonts w:ascii="Times New Roman" w:hAnsi="Times New Roman" w:cs="Times New Roman"/>
              </w:rPr>
              <w:t xml:space="preserve"> Ф.И.О.,</w:t>
            </w:r>
          </w:p>
        </w:tc>
      </w:tr>
      <w:tr w:rsidR="006066B4" w:rsidTr="005B7B0D">
        <w:tc>
          <w:tcPr>
            <w:tcW w:w="5142" w:type="dxa"/>
            <w:gridSpan w:val="2"/>
            <w:tcBorders>
              <w:bottom w:val="single" w:sz="4" w:space="0" w:color="000000"/>
            </w:tcBorders>
          </w:tcPr>
          <w:p w:rsidR="006066B4" w:rsidRDefault="006066B4" w:rsidP="005B7B0D">
            <w:pPr>
              <w:pStyle w:val="ConsPlusNonformat"/>
              <w:tabs>
                <w:tab w:val="left" w:pos="180"/>
              </w:tabs>
              <w:snapToGrid w:val="0"/>
              <w:ind w:firstLine="720"/>
              <w:rPr>
                <w:rFonts w:ascii="Times New Roman" w:hAnsi="Times New Roman" w:cs="Times New Roman"/>
                <w:i/>
              </w:rPr>
            </w:pPr>
          </w:p>
        </w:tc>
      </w:tr>
      <w:tr w:rsidR="006066B4" w:rsidTr="005B7B0D">
        <w:tc>
          <w:tcPr>
            <w:tcW w:w="5142" w:type="dxa"/>
            <w:gridSpan w:val="2"/>
            <w:tcBorders>
              <w:top w:val="single" w:sz="4" w:space="0" w:color="000000"/>
            </w:tcBorders>
          </w:tcPr>
          <w:p w:rsidR="006066B4" w:rsidRDefault="006066B4" w:rsidP="005B7B0D">
            <w:pPr>
              <w:pStyle w:val="ConsPlusNonformat"/>
              <w:tabs>
                <w:tab w:val="left" w:pos="180"/>
              </w:tabs>
              <w:snapToGrid w:val="0"/>
              <w:ind w:firstLine="720"/>
              <w:jc w:val="center"/>
              <w:rPr>
                <w:rFonts w:ascii="Times New Roman" w:hAnsi="Times New Roman" w:cs="Times New Roman"/>
              </w:rPr>
            </w:pPr>
            <w:r>
              <w:rPr>
                <w:rFonts w:ascii="Times New Roman" w:hAnsi="Times New Roman" w:cs="Times New Roman"/>
              </w:rPr>
              <w:t>паспортные данные; для юридических лиц:</w:t>
            </w:r>
          </w:p>
        </w:tc>
      </w:tr>
      <w:tr w:rsidR="006066B4" w:rsidTr="005B7B0D">
        <w:tc>
          <w:tcPr>
            <w:tcW w:w="5142" w:type="dxa"/>
            <w:gridSpan w:val="2"/>
            <w:tcBorders>
              <w:bottom w:val="single" w:sz="4" w:space="0" w:color="000000"/>
            </w:tcBorders>
          </w:tcPr>
          <w:p w:rsidR="006066B4" w:rsidRDefault="006066B4" w:rsidP="005B7B0D">
            <w:pPr>
              <w:pStyle w:val="ConsPlusNonformat"/>
              <w:tabs>
                <w:tab w:val="left" w:pos="180"/>
              </w:tabs>
              <w:snapToGrid w:val="0"/>
              <w:ind w:firstLine="720"/>
              <w:rPr>
                <w:rFonts w:ascii="Times New Roman" w:hAnsi="Times New Roman" w:cs="Times New Roman"/>
                <w:i/>
              </w:rPr>
            </w:pPr>
          </w:p>
        </w:tc>
      </w:tr>
      <w:tr w:rsidR="006066B4" w:rsidTr="005B7B0D">
        <w:tc>
          <w:tcPr>
            <w:tcW w:w="5142" w:type="dxa"/>
            <w:gridSpan w:val="2"/>
            <w:tcBorders>
              <w:top w:val="single" w:sz="4" w:space="0" w:color="000000"/>
            </w:tcBorders>
          </w:tcPr>
          <w:p w:rsidR="006066B4" w:rsidRDefault="006066B4" w:rsidP="005B7B0D">
            <w:pPr>
              <w:pStyle w:val="ConsPlusNonformat"/>
              <w:tabs>
                <w:tab w:val="left" w:pos="180"/>
              </w:tabs>
              <w:snapToGrid w:val="0"/>
              <w:jc w:val="center"/>
              <w:rPr>
                <w:rFonts w:ascii="Times New Roman" w:hAnsi="Times New Roman" w:cs="Times New Roman"/>
              </w:rPr>
            </w:pPr>
            <w:r>
              <w:rPr>
                <w:rFonts w:ascii="Times New Roman" w:hAnsi="Times New Roman" w:cs="Times New Roman"/>
              </w:rPr>
              <w:t>наименование, организационно-правовая форма</w:t>
            </w:r>
          </w:p>
        </w:tc>
      </w:tr>
      <w:tr w:rsidR="006066B4" w:rsidTr="005B7B0D">
        <w:tc>
          <w:tcPr>
            <w:tcW w:w="5142" w:type="dxa"/>
            <w:gridSpan w:val="2"/>
            <w:tcBorders>
              <w:bottom w:val="single" w:sz="4" w:space="0" w:color="000000"/>
            </w:tcBorders>
          </w:tcPr>
          <w:p w:rsidR="006066B4" w:rsidRDefault="006066B4" w:rsidP="005B7B0D">
            <w:pPr>
              <w:pStyle w:val="ConsPlusNonformat"/>
              <w:tabs>
                <w:tab w:val="left" w:pos="180"/>
              </w:tabs>
              <w:snapToGrid w:val="0"/>
              <w:ind w:firstLine="720"/>
              <w:rPr>
                <w:rFonts w:ascii="Times New Roman" w:hAnsi="Times New Roman" w:cs="Times New Roman"/>
                <w:i/>
              </w:rPr>
            </w:pPr>
          </w:p>
        </w:tc>
      </w:tr>
      <w:tr w:rsidR="006066B4" w:rsidTr="005B7B0D">
        <w:tc>
          <w:tcPr>
            <w:tcW w:w="5142" w:type="dxa"/>
            <w:gridSpan w:val="2"/>
            <w:tcBorders>
              <w:top w:val="single" w:sz="4" w:space="0" w:color="000000"/>
            </w:tcBorders>
          </w:tcPr>
          <w:p w:rsidR="006066B4" w:rsidRDefault="006066B4" w:rsidP="005B7B0D">
            <w:pPr>
              <w:pStyle w:val="ConsPlusNonformat"/>
              <w:tabs>
                <w:tab w:val="left" w:pos="180"/>
              </w:tabs>
              <w:snapToGrid w:val="0"/>
              <w:ind w:firstLine="720"/>
              <w:jc w:val="center"/>
              <w:rPr>
                <w:rFonts w:ascii="Times New Roman" w:hAnsi="Times New Roman" w:cs="Times New Roman"/>
              </w:rPr>
            </w:pPr>
            <w:proofErr w:type="gramStart"/>
            <w:r>
              <w:rPr>
                <w:rFonts w:ascii="Times New Roman" w:hAnsi="Times New Roman" w:cs="Times New Roman"/>
              </w:rPr>
              <w:t>ОГРН/ИНН/КПП/ОГРНИП)</w:t>
            </w:r>
            <w:proofErr w:type="gramEnd"/>
          </w:p>
        </w:tc>
      </w:tr>
      <w:tr w:rsidR="006066B4" w:rsidTr="005B7B0D">
        <w:tc>
          <w:tcPr>
            <w:tcW w:w="5142" w:type="dxa"/>
            <w:gridSpan w:val="2"/>
            <w:tcBorders>
              <w:bottom w:val="single" w:sz="4" w:space="0" w:color="000000"/>
            </w:tcBorders>
          </w:tcPr>
          <w:p w:rsidR="006066B4" w:rsidRDefault="006066B4" w:rsidP="005B7B0D">
            <w:pPr>
              <w:pStyle w:val="ConsPlusNonformat"/>
              <w:tabs>
                <w:tab w:val="left" w:pos="180"/>
              </w:tabs>
              <w:snapToGrid w:val="0"/>
              <w:ind w:firstLine="720"/>
              <w:jc w:val="center"/>
              <w:rPr>
                <w:rFonts w:ascii="Times New Roman" w:hAnsi="Times New Roman" w:cs="Times New Roman"/>
                <w:i/>
              </w:rPr>
            </w:pPr>
          </w:p>
        </w:tc>
      </w:tr>
      <w:tr w:rsidR="006066B4" w:rsidTr="005B7B0D">
        <w:tc>
          <w:tcPr>
            <w:tcW w:w="5142" w:type="dxa"/>
            <w:gridSpan w:val="2"/>
            <w:tcBorders>
              <w:top w:val="single" w:sz="4" w:space="0" w:color="000000"/>
            </w:tcBorders>
          </w:tcPr>
          <w:p w:rsidR="006066B4" w:rsidRDefault="006066B4" w:rsidP="005B7B0D">
            <w:pPr>
              <w:pStyle w:val="ConsPlusNonformat"/>
              <w:tabs>
                <w:tab w:val="left" w:pos="180"/>
              </w:tabs>
              <w:snapToGrid w:val="0"/>
              <w:ind w:firstLine="720"/>
              <w:jc w:val="center"/>
              <w:rPr>
                <w:rFonts w:ascii="Times New Roman" w:hAnsi="Times New Roman" w:cs="Times New Roman"/>
              </w:rPr>
            </w:pPr>
            <w:proofErr w:type="gramStart"/>
            <w:r>
              <w:rPr>
                <w:rFonts w:ascii="Times New Roman" w:hAnsi="Times New Roman" w:cs="Times New Roman"/>
                <w:sz w:val="24"/>
                <w:szCs w:val="24"/>
              </w:rPr>
              <w:t>(</w:t>
            </w:r>
            <w:r>
              <w:rPr>
                <w:rFonts w:ascii="Times New Roman" w:hAnsi="Times New Roman" w:cs="Times New Roman"/>
              </w:rPr>
              <w:t>почтовый индекс и адрес проживания,</w:t>
            </w:r>
            <w:proofErr w:type="gramEnd"/>
          </w:p>
        </w:tc>
      </w:tr>
      <w:tr w:rsidR="006066B4" w:rsidTr="005B7B0D">
        <w:tc>
          <w:tcPr>
            <w:tcW w:w="5142" w:type="dxa"/>
            <w:gridSpan w:val="2"/>
            <w:tcBorders>
              <w:bottom w:val="single" w:sz="4" w:space="0" w:color="000000"/>
            </w:tcBorders>
          </w:tcPr>
          <w:p w:rsidR="006066B4" w:rsidRDefault="006066B4" w:rsidP="005B7B0D">
            <w:pPr>
              <w:pStyle w:val="ConsPlusNonformat"/>
              <w:tabs>
                <w:tab w:val="left" w:pos="180"/>
              </w:tabs>
              <w:snapToGrid w:val="0"/>
              <w:ind w:firstLine="720"/>
              <w:jc w:val="center"/>
              <w:rPr>
                <w:rFonts w:ascii="Times New Roman" w:hAnsi="Times New Roman" w:cs="Times New Roman"/>
                <w:i/>
              </w:rPr>
            </w:pPr>
          </w:p>
        </w:tc>
      </w:tr>
      <w:tr w:rsidR="006066B4" w:rsidTr="005B7B0D">
        <w:tc>
          <w:tcPr>
            <w:tcW w:w="5142" w:type="dxa"/>
            <w:gridSpan w:val="2"/>
            <w:tcBorders>
              <w:top w:val="single" w:sz="4" w:space="0" w:color="000000"/>
            </w:tcBorders>
          </w:tcPr>
          <w:p w:rsidR="006066B4" w:rsidRDefault="006066B4" w:rsidP="005B7B0D">
            <w:pPr>
              <w:pStyle w:val="ConsPlusNonformat"/>
              <w:tabs>
                <w:tab w:val="left" w:pos="180"/>
              </w:tabs>
              <w:snapToGrid w:val="0"/>
              <w:ind w:firstLine="72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места нахождения)</w:t>
            </w:r>
            <w:r>
              <w:rPr>
                <w:rFonts w:ascii="Times New Roman" w:hAnsi="Times New Roman" w:cs="Times New Roman"/>
                <w:sz w:val="24"/>
                <w:szCs w:val="24"/>
              </w:rPr>
              <w:t>,</w:t>
            </w:r>
          </w:p>
        </w:tc>
      </w:tr>
      <w:tr w:rsidR="006066B4" w:rsidTr="005B7B0D">
        <w:tc>
          <w:tcPr>
            <w:tcW w:w="5142" w:type="dxa"/>
            <w:gridSpan w:val="2"/>
            <w:tcBorders>
              <w:bottom w:val="single" w:sz="4" w:space="0" w:color="000000"/>
            </w:tcBorders>
          </w:tcPr>
          <w:p w:rsidR="006066B4" w:rsidRDefault="006066B4" w:rsidP="005B7B0D">
            <w:pPr>
              <w:pStyle w:val="ConsPlusNormal"/>
              <w:widowControl/>
              <w:tabs>
                <w:tab w:val="left" w:pos="180"/>
              </w:tabs>
              <w:snapToGrid w:val="0"/>
              <w:ind w:firstLine="0"/>
              <w:rPr>
                <w:rFonts w:ascii="Times New Roman" w:hAnsi="Times New Roman" w:cs="Times New Roman"/>
                <w:sz w:val="28"/>
                <w:szCs w:val="28"/>
              </w:rPr>
            </w:pPr>
            <w:r>
              <w:rPr>
                <w:rFonts w:ascii="Times New Roman" w:hAnsi="Times New Roman" w:cs="Times New Roman"/>
                <w:sz w:val="28"/>
                <w:szCs w:val="28"/>
              </w:rPr>
              <w:t>Тел.</w:t>
            </w:r>
          </w:p>
        </w:tc>
      </w:tr>
      <w:tr w:rsidR="006066B4" w:rsidTr="005B7B0D">
        <w:tc>
          <w:tcPr>
            <w:tcW w:w="5142" w:type="dxa"/>
            <w:gridSpan w:val="2"/>
            <w:tcBorders>
              <w:top w:val="single" w:sz="4" w:space="0" w:color="000000"/>
              <w:bottom w:val="single" w:sz="4" w:space="0" w:color="000000"/>
            </w:tcBorders>
          </w:tcPr>
          <w:p w:rsidR="006066B4" w:rsidRDefault="006066B4" w:rsidP="005B7B0D">
            <w:pPr>
              <w:pStyle w:val="ConsPlusNonformat"/>
              <w:tabs>
                <w:tab w:val="left" w:pos="180"/>
              </w:tabs>
              <w:snapToGrid w:val="0"/>
              <w:jc w:val="both"/>
              <w:rPr>
                <w:rFonts w:ascii="Times New Roman" w:hAnsi="Times New Roman" w:cs="Times New Roman"/>
                <w:sz w:val="28"/>
                <w:szCs w:val="28"/>
                <w:lang w:val="en-US"/>
              </w:rPr>
            </w:pPr>
            <w:r>
              <w:rPr>
                <w:rFonts w:ascii="Times New Roman" w:hAnsi="Times New Roman" w:cs="Times New Roman"/>
                <w:sz w:val="28"/>
                <w:szCs w:val="28"/>
                <w:lang w:val="en-US"/>
              </w:rPr>
              <w:t>e-mail</w:t>
            </w:r>
          </w:p>
        </w:tc>
      </w:tr>
    </w:tbl>
    <w:p w:rsidR="006066B4" w:rsidRDefault="006066B4" w:rsidP="006066B4">
      <w:pPr>
        <w:pStyle w:val="ConsPlusTitle"/>
        <w:tabs>
          <w:tab w:val="left" w:pos="180"/>
        </w:tabs>
        <w:ind w:firstLine="720"/>
        <w:jc w:val="center"/>
      </w:pPr>
    </w:p>
    <w:p w:rsidR="006066B4" w:rsidRDefault="006066B4" w:rsidP="006066B4">
      <w:pPr>
        <w:pStyle w:val="ConsPlusTitle"/>
        <w:tabs>
          <w:tab w:val="left" w:pos="180"/>
        </w:tabs>
        <w:ind w:firstLine="720"/>
        <w:jc w:val="center"/>
        <w:rPr>
          <w:rFonts w:ascii="Times New Roman" w:hAnsi="Times New Roman" w:cs="Times New Roman"/>
          <w:b w:val="0"/>
          <w:bCs w:val="0"/>
          <w:sz w:val="28"/>
          <w:szCs w:val="28"/>
        </w:rPr>
      </w:pPr>
      <w:r>
        <w:rPr>
          <w:rFonts w:ascii="Times New Roman" w:hAnsi="Times New Roman" w:cs="Times New Roman"/>
          <w:b w:val="0"/>
          <w:bCs w:val="0"/>
          <w:sz w:val="28"/>
          <w:szCs w:val="28"/>
        </w:rPr>
        <w:t>ЗАЯВЛЕНИЕ</w:t>
      </w:r>
    </w:p>
    <w:p w:rsidR="006066B4" w:rsidRDefault="006066B4" w:rsidP="006066B4">
      <w:pPr>
        <w:pStyle w:val="ConsPlusNonformat"/>
        <w:ind w:firstLine="708"/>
        <w:jc w:val="both"/>
        <w:rPr>
          <w:rFonts w:ascii="Times New Roman" w:hAnsi="Times New Roman" w:cs="Times New Roman"/>
          <w:sz w:val="28"/>
          <w:szCs w:val="28"/>
        </w:rPr>
      </w:pPr>
    </w:p>
    <w:p w:rsidR="006066B4" w:rsidRDefault="006066B4" w:rsidP="006066B4">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Прошу предоставить разрешение на отклонение от  предельных  параметров разрешенного строительства, реконструкции   объектов </w:t>
      </w:r>
    </w:p>
    <w:p w:rsidR="006066B4" w:rsidRDefault="006066B4" w:rsidP="006066B4">
      <w:pPr>
        <w:pStyle w:val="ConsPlusNonformat"/>
        <w:jc w:val="center"/>
        <w:rPr>
          <w:rFonts w:ascii="Times New Roman" w:hAnsi="Times New Roman" w:cs="Times New Roman"/>
          <w:sz w:val="22"/>
          <w:szCs w:val="22"/>
        </w:rPr>
      </w:pPr>
      <w:r>
        <w:rPr>
          <w:rFonts w:ascii="Times New Roman" w:hAnsi="Times New Roman" w:cs="Times New Roman"/>
          <w:sz w:val="22"/>
          <w:szCs w:val="22"/>
        </w:rPr>
        <w:t>(нужное подчеркнуть)</w:t>
      </w:r>
    </w:p>
    <w:p w:rsidR="006066B4" w:rsidRDefault="006066B4" w:rsidP="006066B4">
      <w:pPr>
        <w:pStyle w:val="ConsPlusNonformat"/>
        <w:jc w:val="both"/>
        <w:rPr>
          <w:rFonts w:ascii="Times New Roman" w:hAnsi="Times New Roman" w:cs="Times New Roman"/>
          <w:sz w:val="28"/>
          <w:szCs w:val="28"/>
        </w:rPr>
      </w:pPr>
      <w:r>
        <w:rPr>
          <w:rFonts w:ascii="Times New Roman" w:hAnsi="Times New Roman" w:cs="Times New Roman"/>
          <w:sz w:val="28"/>
          <w:szCs w:val="28"/>
        </w:rPr>
        <w:t>капитального строительства на земельном участке, расположенном по адресу: _________________________________________________________ в части:</w:t>
      </w:r>
    </w:p>
    <w:p w:rsidR="006066B4" w:rsidRDefault="006066B4" w:rsidP="006066B4">
      <w:pPr>
        <w:pStyle w:val="ConsPlusNonformat"/>
        <w:ind w:firstLine="300"/>
        <w:jc w:val="both"/>
        <w:rPr>
          <w:rFonts w:ascii="Times New Roman" w:hAnsi="Times New Roman" w:cs="Times New Roman"/>
          <w:sz w:val="28"/>
          <w:szCs w:val="28"/>
        </w:rPr>
      </w:pPr>
      <w:r>
        <w:rPr>
          <w:rFonts w:ascii="Times New Roman" w:hAnsi="Times New Roman" w:cs="Times New Roman"/>
          <w:sz w:val="28"/>
          <w:szCs w:val="28"/>
        </w:rPr>
        <w:t>1. Предельные  (минимальные и  (или)  максимальные) размеры земельных участков, в том числе их площадь____________________________________</w:t>
      </w:r>
    </w:p>
    <w:p w:rsidR="006066B4" w:rsidRDefault="006066B4" w:rsidP="006066B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6066B4" w:rsidRDefault="006066B4" w:rsidP="006066B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br/>
        <w:t>__________________________________________________________________</w:t>
      </w:r>
    </w:p>
    <w:p w:rsidR="006066B4" w:rsidRDefault="006066B4" w:rsidP="006066B4">
      <w:pPr>
        <w:pStyle w:val="ConsPlusNonformat"/>
        <w:ind w:firstLine="330"/>
        <w:jc w:val="both"/>
        <w:rPr>
          <w:rFonts w:ascii="Times New Roman" w:hAnsi="Times New Roman" w:cs="Times New Roman"/>
          <w:sz w:val="28"/>
          <w:szCs w:val="28"/>
        </w:rPr>
      </w:pPr>
      <w:r>
        <w:rPr>
          <w:rFonts w:ascii="Times New Roman" w:hAnsi="Times New Roman" w:cs="Times New Roman"/>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w:t>
      </w:r>
    </w:p>
    <w:p w:rsidR="006066B4" w:rsidRDefault="006066B4" w:rsidP="006066B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за </w:t>
      </w:r>
      <w:proofErr w:type="gramStart"/>
      <w:r>
        <w:rPr>
          <w:rFonts w:ascii="Times New Roman" w:hAnsi="Times New Roman" w:cs="Times New Roman"/>
          <w:sz w:val="28"/>
          <w:szCs w:val="28"/>
        </w:rPr>
        <w:t>пределами</w:t>
      </w:r>
      <w:proofErr w:type="gramEnd"/>
      <w:r>
        <w:rPr>
          <w:rFonts w:ascii="Times New Roman" w:hAnsi="Times New Roman" w:cs="Times New Roman"/>
          <w:sz w:val="28"/>
          <w:szCs w:val="28"/>
        </w:rPr>
        <w:t xml:space="preserve"> которых  запрещено  строительство  зданий,  строений,  сооружений________________________________________________________</w:t>
      </w:r>
    </w:p>
    <w:p w:rsidR="006066B4" w:rsidRDefault="006066B4" w:rsidP="006066B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004018E4">
        <w:rPr>
          <w:rFonts w:ascii="Times New Roman" w:hAnsi="Times New Roman" w:cs="Times New Roman"/>
          <w:sz w:val="28"/>
          <w:szCs w:val="28"/>
        </w:rPr>
        <w:t>_</w:t>
      </w:r>
      <w:r>
        <w:rPr>
          <w:rFonts w:ascii="Times New Roman" w:hAnsi="Times New Roman" w:cs="Times New Roman"/>
          <w:sz w:val="28"/>
          <w:szCs w:val="28"/>
        </w:rPr>
        <w:br/>
        <w:t>______________________________________________________________________________________________________________________________</w:t>
      </w:r>
      <w:r w:rsidR="004018E4">
        <w:rPr>
          <w:rFonts w:ascii="Times New Roman" w:hAnsi="Times New Roman" w:cs="Times New Roman"/>
          <w:sz w:val="28"/>
          <w:szCs w:val="28"/>
        </w:rPr>
        <w:t>_____</w:t>
      </w:r>
      <w:r>
        <w:rPr>
          <w:rFonts w:ascii="Times New Roman" w:hAnsi="Times New Roman" w:cs="Times New Roman"/>
          <w:sz w:val="28"/>
          <w:szCs w:val="28"/>
        </w:rPr>
        <w:t xml:space="preserve">    </w:t>
      </w:r>
    </w:p>
    <w:p w:rsidR="006066B4" w:rsidRDefault="006066B4" w:rsidP="004018E4">
      <w:pPr>
        <w:pStyle w:val="ConsPlusNonformat"/>
        <w:ind w:firstLine="300"/>
        <w:jc w:val="both"/>
        <w:rPr>
          <w:rFonts w:ascii="Times New Roman" w:hAnsi="Times New Roman" w:cs="Times New Roman"/>
          <w:sz w:val="28"/>
          <w:szCs w:val="28"/>
        </w:rPr>
      </w:pPr>
      <w:r>
        <w:rPr>
          <w:rFonts w:ascii="Times New Roman" w:hAnsi="Times New Roman" w:cs="Times New Roman"/>
          <w:sz w:val="28"/>
          <w:szCs w:val="28"/>
        </w:rPr>
        <w:t xml:space="preserve">3.  Предельное  количество этажей или предельная высота зданий, строений, </w:t>
      </w:r>
      <w:r w:rsidR="004018E4">
        <w:rPr>
          <w:rFonts w:ascii="Times New Roman" w:hAnsi="Times New Roman" w:cs="Times New Roman"/>
          <w:sz w:val="28"/>
          <w:szCs w:val="28"/>
        </w:rPr>
        <w:t>с</w:t>
      </w:r>
      <w:r>
        <w:rPr>
          <w:rFonts w:ascii="Times New Roman" w:hAnsi="Times New Roman" w:cs="Times New Roman"/>
          <w:sz w:val="28"/>
          <w:szCs w:val="28"/>
        </w:rPr>
        <w:t>ооружений</w:t>
      </w:r>
      <w:r w:rsidR="004018E4">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w:t>
      </w:r>
    </w:p>
    <w:p w:rsidR="006066B4" w:rsidRDefault="006066B4" w:rsidP="006066B4">
      <w:pPr>
        <w:pStyle w:val="ConsPlusNonformat"/>
        <w:ind w:firstLine="300"/>
        <w:jc w:val="both"/>
        <w:rPr>
          <w:rFonts w:ascii="Times New Roman" w:hAnsi="Times New Roman" w:cs="Times New Roman"/>
          <w:sz w:val="28"/>
          <w:szCs w:val="28"/>
        </w:rPr>
      </w:pPr>
      <w:r>
        <w:rPr>
          <w:rFonts w:ascii="Times New Roman" w:hAnsi="Times New Roman" w:cs="Times New Roman"/>
          <w:sz w:val="28"/>
          <w:szCs w:val="28"/>
        </w:rPr>
        <w:lastRenderedPageBreak/>
        <w:t>4.  Максимальный  процент  застройки  в  границах  земельного  участка,</w:t>
      </w:r>
    </w:p>
    <w:p w:rsidR="006066B4" w:rsidRDefault="006066B4" w:rsidP="006066B4">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определяемый</w:t>
      </w:r>
      <w:proofErr w:type="gramEnd"/>
      <w:r>
        <w:rPr>
          <w:rFonts w:ascii="Times New Roman" w:hAnsi="Times New Roman" w:cs="Times New Roman"/>
          <w:sz w:val="28"/>
          <w:szCs w:val="28"/>
        </w:rPr>
        <w:t xml:space="preserve">  как  отношение  суммарной площади земельного участка, которая может    быть   застроена,   ко   всей   площади   земельного   участка   </w:t>
      </w:r>
    </w:p>
    <w:p w:rsidR="006066B4" w:rsidRDefault="006066B4" w:rsidP="006066B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r w:rsidR="004018E4">
        <w:rPr>
          <w:rFonts w:ascii="Times New Roman" w:hAnsi="Times New Roman" w:cs="Times New Roman"/>
          <w:sz w:val="28"/>
          <w:szCs w:val="28"/>
        </w:rPr>
        <w:t>________</w:t>
      </w:r>
      <w:r>
        <w:rPr>
          <w:rFonts w:ascii="Times New Roman" w:hAnsi="Times New Roman" w:cs="Times New Roman"/>
          <w:sz w:val="28"/>
          <w:szCs w:val="28"/>
        </w:rPr>
        <w:br/>
        <w:t>____________________________________________________________</w:t>
      </w:r>
      <w:r w:rsidR="004018E4">
        <w:rPr>
          <w:rFonts w:ascii="Times New Roman" w:hAnsi="Times New Roman" w:cs="Times New Roman"/>
          <w:sz w:val="28"/>
          <w:szCs w:val="28"/>
        </w:rPr>
        <w:t>______</w:t>
      </w:r>
    </w:p>
    <w:p w:rsidR="006066B4" w:rsidRDefault="006066B4" w:rsidP="006066B4">
      <w:pPr>
        <w:pStyle w:val="ConsPlusNonformat"/>
        <w:ind w:firstLine="300"/>
        <w:jc w:val="both"/>
        <w:rPr>
          <w:rFonts w:ascii="Times New Roman" w:hAnsi="Times New Roman" w:cs="Times New Roman"/>
          <w:sz w:val="28"/>
          <w:szCs w:val="28"/>
        </w:rPr>
      </w:pPr>
      <w:r>
        <w:rPr>
          <w:rFonts w:ascii="Times New Roman" w:hAnsi="Times New Roman" w:cs="Times New Roman"/>
          <w:sz w:val="28"/>
          <w:szCs w:val="28"/>
        </w:rPr>
        <w:t>5. Иные показатели</w:t>
      </w:r>
      <w:r w:rsidR="004018E4">
        <w:rPr>
          <w:rFonts w:ascii="Times New Roman" w:hAnsi="Times New Roman" w:cs="Times New Roman"/>
          <w:sz w:val="28"/>
          <w:szCs w:val="28"/>
        </w:rPr>
        <w:t xml:space="preserve"> ________</w:t>
      </w:r>
      <w:r>
        <w:rPr>
          <w:rFonts w:ascii="Times New Roman" w:hAnsi="Times New Roman" w:cs="Times New Roman"/>
          <w:sz w:val="28"/>
          <w:szCs w:val="28"/>
        </w:rPr>
        <w:t>____________________________________</w:t>
      </w:r>
    </w:p>
    <w:p w:rsidR="004018E4" w:rsidRDefault="004018E4" w:rsidP="004018E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6066B4" w:rsidRDefault="006066B4" w:rsidP="006066B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w:t>
      </w:r>
      <w:r w:rsidR="004018E4">
        <w:rPr>
          <w:rFonts w:ascii="Times New Roman" w:hAnsi="Times New Roman" w:cs="Times New Roman"/>
          <w:sz w:val="28"/>
          <w:szCs w:val="28"/>
        </w:rPr>
        <w:t>____________________________</w:t>
      </w:r>
    </w:p>
    <w:p w:rsidR="006066B4" w:rsidRDefault="006066B4" w:rsidP="006066B4">
      <w:pPr>
        <w:pStyle w:val="ConsPlusNonformat"/>
        <w:ind w:firstLine="708"/>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828"/>
        <w:gridCol w:w="8742"/>
      </w:tblGrid>
      <w:tr w:rsidR="006066B4" w:rsidTr="005B7B0D">
        <w:tc>
          <w:tcPr>
            <w:tcW w:w="828" w:type="dxa"/>
          </w:tcPr>
          <w:p w:rsidR="006066B4" w:rsidRDefault="006066B4" w:rsidP="005B7B0D">
            <w:pPr>
              <w:snapToGrid w:val="0"/>
              <w:jc w:val="right"/>
            </w:pPr>
            <w:r>
              <w:t>6.</w:t>
            </w:r>
          </w:p>
        </w:tc>
        <w:tc>
          <w:tcPr>
            <w:tcW w:w="8742" w:type="dxa"/>
          </w:tcPr>
          <w:p w:rsidR="006066B4" w:rsidRDefault="006066B4" w:rsidP="005B7B0D">
            <w:pPr>
              <w:snapToGrid w:val="0"/>
            </w:pPr>
            <w:r>
              <w:t>Сведения  о земельном участке:</w:t>
            </w:r>
          </w:p>
        </w:tc>
      </w:tr>
      <w:tr w:rsidR="006066B4" w:rsidTr="005B7B0D">
        <w:tc>
          <w:tcPr>
            <w:tcW w:w="828" w:type="dxa"/>
          </w:tcPr>
          <w:p w:rsidR="006066B4" w:rsidRDefault="006066B4" w:rsidP="005B7B0D">
            <w:pPr>
              <w:snapToGrid w:val="0"/>
              <w:jc w:val="right"/>
            </w:pPr>
            <w:r>
              <w:t>6.1.</w:t>
            </w:r>
          </w:p>
        </w:tc>
        <w:tc>
          <w:tcPr>
            <w:tcW w:w="8742" w:type="dxa"/>
          </w:tcPr>
          <w:p w:rsidR="006066B4" w:rsidRDefault="006066B4" w:rsidP="005B7B0D">
            <w:pPr>
              <w:snapToGrid w:val="0"/>
            </w:pPr>
            <w:r>
              <w:t>Площадь земельного участка __________________</w:t>
            </w:r>
            <w:proofErr w:type="spellStart"/>
            <w:r>
              <w:t>кв.м</w:t>
            </w:r>
            <w:proofErr w:type="spellEnd"/>
            <w:r>
              <w:t>.</w:t>
            </w:r>
          </w:p>
        </w:tc>
      </w:tr>
      <w:tr w:rsidR="006066B4" w:rsidTr="005B7B0D">
        <w:tc>
          <w:tcPr>
            <w:tcW w:w="828" w:type="dxa"/>
          </w:tcPr>
          <w:p w:rsidR="006066B4" w:rsidRDefault="006066B4" w:rsidP="005B7B0D">
            <w:pPr>
              <w:snapToGrid w:val="0"/>
              <w:jc w:val="right"/>
            </w:pPr>
            <w:r>
              <w:t>6.2.</w:t>
            </w:r>
          </w:p>
        </w:tc>
        <w:tc>
          <w:tcPr>
            <w:tcW w:w="8742" w:type="dxa"/>
          </w:tcPr>
          <w:p w:rsidR="006066B4" w:rsidRDefault="006066B4" w:rsidP="005B7B0D">
            <w:pPr>
              <w:snapToGrid w:val="0"/>
            </w:pPr>
            <w:r>
              <w:t>Вид права, на котором используется земельный    участок</w:t>
            </w:r>
          </w:p>
        </w:tc>
      </w:tr>
      <w:tr w:rsidR="006066B4" w:rsidTr="005B7B0D">
        <w:tc>
          <w:tcPr>
            <w:tcW w:w="828" w:type="dxa"/>
          </w:tcPr>
          <w:p w:rsidR="006066B4" w:rsidRDefault="006066B4" w:rsidP="005B7B0D">
            <w:pPr>
              <w:snapToGrid w:val="0"/>
              <w:jc w:val="right"/>
              <w:rPr>
                <w:b/>
                <w:sz w:val="24"/>
                <w:szCs w:val="24"/>
              </w:rPr>
            </w:pPr>
          </w:p>
        </w:tc>
        <w:tc>
          <w:tcPr>
            <w:tcW w:w="8742" w:type="dxa"/>
          </w:tcPr>
          <w:p w:rsidR="006066B4" w:rsidRDefault="006066B4" w:rsidP="005B7B0D">
            <w:pPr>
              <w:snapToGrid w:val="0"/>
            </w:pPr>
            <w:r>
              <w:t>___________________________________________________________</w:t>
            </w:r>
          </w:p>
        </w:tc>
      </w:tr>
      <w:tr w:rsidR="006066B4" w:rsidTr="005B7B0D">
        <w:tc>
          <w:tcPr>
            <w:tcW w:w="828" w:type="dxa"/>
          </w:tcPr>
          <w:p w:rsidR="006066B4" w:rsidRDefault="006066B4" w:rsidP="005B7B0D">
            <w:pPr>
              <w:snapToGrid w:val="0"/>
              <w:jc w:val="right"/>
              <w:rPr>
                <w:b/>
                <w:sz w:val="24"/>
                <w:szCs w:val="24"/>
              </w:rPr>
            </w:pPr>
          </w:p>
        </w:tc>
        <w:tc>
          <w:tcPr>
            <w:tcW w:w="8742" w:type="dxa"/>
          </w:tcPr>
          <w:p w:rsidR="006066B4" w:rsidRDefault="006066B4" w:rsidP="005B7B0D">
            <w:pPr>
              <w:snapToGrid w:val="0"/>
              <w:rPr>
                <w:b/>
              </w:rPr>
            </w:pPr>
            <w:r>
              <w:rPr>
                <w:b/>
              </w:rPr>
              <w:t>____________________________________________________________</w:t>
            </w:r>
          </w:p>
        </w:tc>
      </w:tr>
      <w:tr w:rsidR="006066B4" w:rsidTr="005B7B0D">
        <w:tc>
          <w:tcPr>
            <w:tcW w:w="828" w:type="dxa"/>
          </w:tcPr>
          <w:p w:rsidR="006066B4" w:rsidRPr="009D7488" w:rsidRDefault="006066B4" w:rsidP="005B7B0D">
            <w:pPr>
              <w:snapToGrid w:val="0"/>
              <w:jc w:val="right"/>
              <w:rPr>
                <w:b/>
                <w:sz w:val="22"/>
                <w:szCs w:val="22"/>
              </w:rPr>
            </w:pPr>
          </w:p>
        </w:tc>
        <w:tc>
          <w:tcPr>
            <w:tcW w:w="8742" w:type="dxa"/>
          </w:tcPr>
          <w:p w:rsidR="006066B4" w:rsidRPr="009D7488" w:rsidRDefault="006066B4" w:rsidP="005B7B0D">
            <w:pPr>
              <w:snapToGrid w:val="0"/>
              <w:rPr>
                <w:sz w:val="22"/>
                <w:szCs w:val="22"/>
              </w:rPr>
            </w:pPr>
            <w:proofErr w:type="gramStart"/>
            <w:r w:rsidRPr="009D7488">
              <w:rPr>
                <w:sz w:val="22"/>
                <w:szCs w:val="22"/>
              </w:rPr>
              <w:t xml:space="preserve">( собственность, аренда, постоянное (бессрочное пользование и др.)  </w:t>
            </w:r>
            <w:proofErr w:type="gramEnd"/>
          </w:p>
        </w:tc>
      </w:tr>
      <w:tr w:rsidR="006066B4" w:rsidTr="005B7B0D">
        <w:tc>
          <w:tcPr>
            <w:tcW w:w="828" w:type="dxa"/>
          </w:tcPr>
          <w:p w:rsidR="006066B4" w:rsidRDefault="006066B4" w:rsidP="005B7B0D">
            <w:pPr>
              <w:snapToGrid w:val="0"/>
              <w:jc w:val="right"/>
            </w:pPr>
            <w:r>
              <w:t>6.3.</w:t>
            </w:r>
          </w:p>
        </w:tc>
        <w:tc>
          <w:tcPr>
            <w:tcW w:w="8742" w:type="dxa"/>
          </w:tcPr>
          <w:p w:rsidR="006066B4" w:rsidRDefault="006066B4" w:rsidP="005B7B0D">
            <w:pPr>
              <w:snapToGrid w:val="0"/>
            </w:pPr>
            <w:r>
              <w:t>Ограничения использования и обременения земельного участка:</w:t>
            </w:r>
          </w:p>
        </w:tc>
      </w:tr>
      <w:tr w:rsidR="006066B4" w:rsidTr="005B7B0D">
        <w:tc>
          <w:tcPr>
            <w:tcW w:w="828" w:type="dxa"/>
          </w:tcPr>
          <w:p w:rsidR="006066B4" w:rsidRDefault="006066B4" w:rsidP="005B7B0D">
            <w:pPr>
              <w:snapToGrid w:val="0"/>
              <w:jc w:val="right"/>
              <w:rPr>
                <w:b/>
                <w:sz w:val="24"/>
                <w:szCs w:val="24"/>
              </w:rPr>
            </w:pPr>
          </w:p>
        </w:tc>
        <w:tc>
          <w:tcPr>
            <w:tcW w:w="8742" w:type="dxa"/>
          </w:tcPr>
          <w:p w:rsidR="006066B4" w:rsidRDefault="006066B4" w:rsidP="005B7B0D">
            <w:pPr>
              <w:snapToGrid w:val="0"/>
              <w:rPr>
                <w:b/>
              </w:rPr>
            </w:pPr>
            <w:r>
              <w:rPr>
                <w:b/>
              </w:rPr>
              <w:t>____________________________________________________________</w:t>
            </w:r>
          </w:p>
        </w:tc>
      </w:tr>
      <w:tr w:rsidR="006066B4" w:rsidTr="005B7B0D">
        <w:tc>
          <w:tcPr>
            <w:tcW w:w="828" w:type="dxa"/>
          </w:tcPr>
          <w:p w:rsidR="006066B4" w:rsidRDefault="006066B4" w:rsidP="005B7B0D">
            <w:pPr>
              <w:snapToGrid w:val="0"/>
              <w:jc w:val="right"/>
            </w:pPr>
            <w:r>
              <w:t>6.4.</w:t>
            </w:r>
          </w:p>
        </w:tc>
        <w:tc>
          <w:tcPr>
            <w:tcW w:w="8742" w:type="dxa"/>
          </w:tcPr>
          <w:p w:rsidR="006066B4" w:rsidRDefault="006066B4" w:rsidP="005B7B0D">
            <w:pPr>
              <w:snapToGrid w:val="0"/>
            </w:pPr>
            <w:r>
              <w:t xml:space="preserve">Реквизиты документа, удостоверяющего право, на котором заявитель  </w:t>
            </w:r>
          </w:p>
        </w:tc>
      </w:tr>
      <w:tr w:rsidR="006066B4" w:rsidTr="005B7B0D">
        <w:tc>
          <w:tcPr>
            <w:tcW w:w="828" w:type="dxa"/>
          </w:tcPr>
          <w:p w:rsidR="006066B4" w:rsidRDefault="006066B4" w:rsidP="005B7B0D">
            <w:pPr>
              <w:snapToGrid w:val="0"/>
              <w:jc w:val="right"/>
              <w:rPr>
                <w:b/>
                <w:sz w:val="24"/>
                <w:szCs w:val="24"/>
              </w:rPr>
            </w:pPr>
          </w:p>
        </w:tc>
        <w:tc>
          <w:tcPr>
            <w:tcW w:w="8742" w:type="dxa"/>
          </w:tcPr>
          <w:p w:rsidR="006066B4" w:rsidRDefault="006066B4" w:rsidP="005B7B0D">
            <w:pPr>
              <w:snapToGrid w:val="0"/>
            </w:pPr>
            <w:r>
              <w:t>использует земельный  участок_________________________________</w:t>
            </w:r>
          </w:p>
        </w:tc>
      </w:tr>
      <w:tr w:rsidR="006066B4" w:rsidTr="005B7B0D">
        <w:tc>
          <w:tcPr>
            <w:tcW w:w="828" w:type="dxa"/>
          </w:tcPr>
          <w:p w:rsidR="006066B4" w:rsidRDefault="006066B4" w:rsidP="005B7B0D">
            <w:pPr>
              <w:snapToGrid w:val="0"/>
              <w:jc w:val="right"/>
              <w:rPr>
                <w:b/>
                <w:sz w:val="24"/>
                <w:szCs w:val="24"/>
              </w:rPr>
            </w:pPr>
          </w:p>
        </w:tc>
        <w:tc>
          <w:tcPr>
            <w:tcW w:w="8742" w:type="dxa"/>
          </w:tcPr>
          <w:p w:rsidR="006066B4" w:rsidRDefault="006066B4" w:rsidP="005B7B0D">
            <w:pPr>
              <w:snapToGrid w:val="0"/>
            </w:pPr>
            <w:r>
              <w:t>____________________________________________________________</w:t>
            </w:r>
          </w:p>
        </w:tc>
      </w:tr>
      <w:tr w:rsidR="006066B4" w:rsidTr="005B7B0D">
        <w:tc>
          <w:tcPr>
            <w:tcW w:w="828" w:type="dxa"/>
          </w:tcPr>
          <w:p w:rsidR="006066B4" w:rsidRDefault="006066B4" w:rsidP="005B7B0D">
            <w:pPr>
              <w:snapToGrid w:val="0"/>
              <w:jc w:val="right"/>
              <w:rPr>
                <w:b/>
                <w:sz w:val="24"/>
                <w:szCs w:val="24"/>
              </w:rPr>
            </w:pPr>
          </w:p>
        </w:tc>
        <w:tc>
          <w:tcPr>
            <w:tcW w:w="8742" w:type="dxa"/>
          </w:tcPr>
          <w:p w:rsidR="006066B4" w:rsidRDefault="006066B4" w:rsidP="005B7B0D">
            <w:pPr>
              <w:snapToGrid w:val="0"/>
            </w:pPr>
            <w:r>
              <w:t>____________________________________________________________</w:t>
            </w:r>
          </w:p>
        </w:tc>
      </w:tr>
      <w:tr w:rsidR="006066B4" w:rsidTr="005B7B0D">
        <w:tc>
          <w:tcPr>
            <w:tcW w:w="828" w:type="dxa"/>
          </w:tcPr>
          <w:p w:rsidR="006066B4" w:rsidRDefault="006066B4" w:rsidP="005B7B0D">
            <w:pPr>
              <w:snapToGrid w:val="0"/>
              <w:jc w:val="right"/>
              <w:rPr>
                <w:b/>
                <w:sz w:val="24"/>
                <w:szCs w:val="24"/>
              </w:rPr>
            </w:pPr>
          </w:p>
        </w:tc>
        <w:tc>
          <w:tcPr>
            <w:tcW w:w="8742" w:type="dxa"/>
          </w:tcPr>
          <w:p w:rsidR="006066B4" w:rsidRPr="009D7488" w:rsidRDefault="006066B4" w:rsidP="005B7B0D">
            <w:pPr>
              <w:snapToGrid w:val="0"/>
              <w:jc w:val="center"/>
              <w:rPr>
                <w:sz w:val="22"/>
                <w:szCs w:val="22"/>
              </w:rPr>
            </w:pPr>
            <w:r w:rsidRPr="009D7488">
              <w:rPr>
                <w:sz w:val="22"/>
                <w:szCs w:val="22"/>
              </w:rPr>
              <w:t>( название, номер, дата выдачи, выдавший орган)</w:t>
            </w:r>
          </w:p>
        </w:tc>
      </w:tr>
      <w:tr w:rsidR="006066B4" w:rsidTr="005B7B0D">
        <w:tc>
          <w:tcPr>
            <w:tcW w:w="828" w:type="dxa"/>
          </w:tcPr>
          <w:p w:rsidR="006066B4" w:rsidRDefault="006066B4" w:rsidP="005B7B0D">
            <w:pPr>
              <w:snapToGrid w:val="0"/>
              <w:jc w:val="right"/>
            </w:pPr>
            <w:r>
              <w:t>6.5.</w:t>
            </w:r>
          </w:p>
        </w:tc>
        <w:tc>
          <w:tcPr>
            <w:tcW w:w="8742" w:type="dxa"/>
          </w:tcPr>
          <w:p w:rsidR="006066B4" w:rsidRDefault="006066B4" w:rsidP="005B7B0D">
            <w:pPr>
              <w:snapToGrid w:val="0"/>
            </w:pPr>
            <w:r>
              <w:t>Кадастровый номер _________________________________________</w:t>
            </w:r>
          </w:p>
        </w:tc>
      </w:tr>
      <w:tr w:rsidR="006066B4" w:rsidTr="005B7B0D">
        <w:trPr>
          <w:trHeight w:val="514"/>
        </w:trPr>
        <w:tc>
          <w:tcPr>
            <w:tcW w:w="828" w:type="dxa"/>
          </w:tcPr>
          <w:p w:rsidR="006066B4" w:rsidRDefault="006066B4" w:rsidP="005B7B0D">
            <w:pPr>
              <w:snapToGrid w:val="0"/>
              <w:jc w:val="right"/>
              <w:rPr>
                <w:b/>
                <w:sz w:val="24"/>
                <w:szCs w:val="24"/>
              </w:rPr>
            </w:pPr>
          </w:p>
        </w:tc>
        <w:tc>
          <w:tcPr>
            <w:tcW w:w="8742" w:type="dxa"/>
          </w:tcPr>
          <w:p w:rsidR="006066B4" w:rsidRDefault="006066B4" w:rsidP="005B7B0D">
            <w:pPr>
              <w:snapToGrid w:val="0"/>
            </w:pPr>
          </w:p>
        </w:tc>
      </w:tr>
      <w:tr w:rsidR="006066B4" w:rsidTr="005B7B0D">
        <w:tc>
          <w:tcPr>
            <w:tcW w:w="828" w:type="dxa"/>
          </w:tcPr>
          <w:p w:rsidR="006066B4" w:rsidRDefault="006066B4" w:rsidP="005B7B0D">
            <w:pPr>
              <w:snapToGrid w:val="0"/>
              <w:jc w:val="right"/>
            </w:pPr>
            <w:r>
              <w:t>7.</w:t>
            </w:r>
          </w:p>
        </w:tc>
        <w:tc>
          <w:tcPr>
            <w:tcW w:w="8742" w:type="dxa"/>
          </w:tcPr>
          <w:p w:rsidR="006066B4" w:rsidRDefault="006066B4" w:rsidP="005B7B0D">
            <w:pPr>
              <w:snapToGrid w:val="0"/>
            </w:pPr>
            <w:r>
              <w:t>Сведения об объекте капитального строительства</w:t>
            </w:r>
          </w:p>
        </w:tc>
      </w:tr>
      <w:tr w:rsidR="006066B4" w:rsidTr="005B7B0D">
        <w:tc>
          <w:tcPr>
            <w:tcW w:w="828" w:type="dxa"/>
          </w:tcPr>
          <w:p w:rsidR="006066B4" w:rsidRDefault="006066B4" w:rsidP="005B7B0D">
            <w:pPr>
              <w:snapToGrid w:val="0"/>
              <w:jc w:val="right"/>
              <w:rPr>
                <w:b/>
                <w:sz w:val="24"/>
                <w:szCs w:val="24"/>
              </w:rPr>
            </w:pPr>
          </w:p>
        </w:tc>
        <w:tc>
          <w:tcPr>
            <w:tcW w:w="8742" w:type="dxa"/>
          </w:tcPr>
          <w:p w:rsidR="006066B4" w:rsidRDefault="006066B4" w:rsidP="005B7B0D">
            <w:pPr>
              <w:snapToGrid w:val="0"/>
            </w:pPr>
            <w:r>
              <w:t>Кадастровый номер__________________________________________</w:t>
            </w:r>
          </w:p>
        </w:tc>
      </w:tr>
      <w:tr w:rsidR="006066B4" w:rsidTr="005B7B0D">
        <w:tc>
          <w:tcPr>
            <w:tcW w:w="828" w:type="dxa"/>
          </w:tcPr>
          <w:p w:rsidR="006066B4" w:rsidRDefault="006066B4" w:rsidP="005B7B0D">
            <w:pPr>
              <w:snapToGrid w:val="0"/>
              <w:jc w:val="right"/>
              <w:rPr>
                <w:b/>
                <w:sz w:val="24"/>
                <w:szCs w:val="24"/>
              </w:rPr>
            </w:pPr>
          </w:p>
        </w:tc>
        <w:tc>
          <w:tcPr>
            <w:tcW w:w="8742" w:type="dxa"/>
          </w:tcPr>
          <w:p w:rsidR="006066B4" w:rsidRDefault="006066B4" w:rsidP="005B7B0D">
            <w:pPr>
              <w:snapToGrid w:val="0"/>
            </w:pPr>
          </w:p>
        </w:tc>
      </w:tr>
    </w:tbl>
    <w:p w:rsidR="006066B4" w:rsidRDefault="006066B4" w:rsidP="006066B4">
      <w:pPr>
        <w:pStyle w:val="ConsPlusNonformat"/>
        <w:ind w:firstLine="705"/>
        <w:jc w:val="both"/>
        <w:rPr>
          <w:rFonts w:ascii="Times New Roman" w:hAnsi="Times New Roman" w:cs="Times New Roman"/>
          <w:sz w:val="28"/>
          <w:szCs w:val="28"/>
        </w:rPr>
      </w:pPr>
      <w:r>
        <w:rPr>
          <w:rFonts w:ascii="Times New Roman" w:hAnsi="Times New Roman" w:cs="Times New Roman"/>
          <w:sz w:val="28"/>
          <w:szCs w:val="28"/>
        </w:rPr>
        <w:t xml:space="preserve">Размер указанного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w:t>
      </w:r>
    </w:p>
    <w:p w:rsidR="006066B4" w:rsidRDefault="006066B4" w:rsidP="006066B4">
      <w:pPr>
        <w:pStyle w:val="ConsPlusNonformat"/>
        <w:jc w:val="center"/>
        <w:rPr>
          <w:rFonts w:ascii="Times New Roman" w:hAnsi="Times New Roman" w:cs="Times New Roman"/>
          <w:sz w:val="22"/>
          <w:szCs w:val="22"/>
        </w:rPr>
      </w:pPr>
      <w:r>
        <w:rPr>
          <w:rFonts w:ascii="Times New Roman" w:hAnsi="Times New Roman" w:cs="Times New Roman"/>
          <w:sz w:val="22"/>
          <w:szCs w:val="22"/>
        </w:rPr>
        <w:t>(нужное подчеркнуть)</w:t>
      </w:r>
    </w:p>
    <w:p w:rsidR="004018E4" w:rsidRDefault="006066B4" w:rsidP="006066B4">
      <w:pPr>
        <w:pStyle w:val="ConsPlusNonformat"/>
        <w:jc w:val="both"/>
        <w:rPr>
          <w:rFonts w:ascii="Times New Roman" w:hAnsi="Times New Roman" w:cs="Times New Roman"/>
          <w:sz w:val="28"/>
          <w:szCs w:val="28"/>
        </w:rPr>
      </w:pPr>
      <w:r>
        <w:rPr>
          <w:rFonts w:ascii="Times New Roman" w:hAnsi="Times New Roman" w:cs="Times New Roman"/>
          <w:sz w:val="28"/>
          <w:szCs w:val="28"/>
        </w:rPr>
        <w:t>характеристики указанного   земельного   участка   неблагоприятны   для   застройки, что подтверждается _____________</w:t>
      </w:r>
      <w:r w:rsidR="004018E4">
        <w:rPr>
          <w:rFonts w:ascii="Times New Roman" w:hAnsi="Times New Roman" w:cs="Times New Roman"/>
          <w:sz w:val="28"/>
          <w:szCs w:val="28"/>
        </w:rPr>
        <w:t>_______________________</w:t>
      </w:r>
    </w:p>
    <w:p w:rsidR="006066B4" w:rsidRDefault="006066B4" w:rsidP="006066B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w:t>
      </w:r>
      <w:r w:rsidR="004018E4">
        <w:rPr>
          <w:rFonts w:ascii="Times New Roman" w:hAnsi="Times New Roman" w:cs="Times New Roman"/>
          <w:sz w:val="28"/>
          <w:szCs w:val="28"/>
        </w:rPr>
        <w:t>____________________________</w:t>
      </w:r>
    </w:p>
    <w:p w:rsidR="006066B4" w:rsidRDefault="006066B4" w:rsidP="006066B4">
      <w:pPr>
        <w:shd w:val="clear" w:color="auto" w:fill="FFFFFF"/>
        <w:jc w:val="right"/>
        <w:rPr>
          <w:b/>
          <w:sz w:val="24"/>
          <w:szCs w:val="24"/>
        </w:rPr>
      </w:pPr>
    </w:p>
    <w:tbl>
      <w:tblPr>
        <w:tblW w:w="0" w:type="auto"/>
        <w:tblLayout w:type="fixed"/>
        <w:tblLook w:val="0000" w:firstRow="0" w:lastRow="0" w:firstColumn="0" w:lastColumn="0" w:noHBand="0" w:noVBand="0"/>
      </w:tblPr>
      <w:tblGrid>
        <w:gridCol w:w="9864"/>
      </w:tblGrid>
      <w:tr w:rsidR="006066B4" w:rsidTr="005B7B0D">
        <w:tc>
          <w:tcPr>
            <w:tcW w:w="9864" w:type="dxa"/>
            <w:tcBorders>
              <w:top w:val="single" w:sz="4" w:space="0" w:color="000000"/>
              <w:bottom w:val="single" w:sz="4" w:space="0" w:color="000000"/>
            </w:tcBorders>
          </w:tcPr>
          <w:p w:rsidR="006066B4" w:rsidRDefault="006066B4" w:rsidP="005B7B0D">
            <w:pPr>
              <w:pStyle w:val="ConsPlusNormal"/>
              <w:widowControl/>
              <w:tabs>
                <w:tab w:val="left" w:pos="180"/>
              </w:tabs>
              <w:snapToGrid w:val="0"/>
              <w:ind w:right="288" w:firstLine="540"/>
              <w:jc w:val="both"/>
              <w:rPr>
                <w:rFonts w:ascii="Times New Roman" w:hAnsi="Times New Roman" w:cs="Times New Roman"/>
                <w:sz w:val="28"/>
                <w:szCs w:val="28"/>
              </w:rPr>
            </w:pPr>
            <w:r>
              <w:rPr>
                <w:rFonts w:ascii="Times New Roman" w:hAnsi="Times New Roman" w:cs="Times New Roman"/>
                <w:sz w:val="28"/>
                <w:szCs w:val="28"/>
              </w:rPr>
              <w:t>Информацию о результате предоставления муниципальной услуги прошу направить:  почтовым  отправлением или электронной почтой, результат  выдать  в уполномоченной организации</w:t>
            </w:r>
          </w:p>
        </w:tc>
      </w:tr>
      <w:tr w:rsidR="006066B4" w:rsidTr="005B7B0D">
        <w:tc>
          <w:tcPr>
            <w:tcW w:w="9864" w:type="dxa"/>
            <w:tcBorders>
              <w:top w:val="single" w:sz="4" w:space="0" w:color="000000"/>
            </w:tcBorders>
          </w:tcPr>
          <w:p w:rsidR="006066B4" w:rsidRDefault="006066B4" w:rsidP="005B7B0D">
            <w:pPr>
              <w:pStyle w:val="ConsPlusNormal"/>
              <w:widowControl/>
              <w:tabs>
                <w:tab w:val="left" w:pos="180"/>
              </w:tabs>
              <w:snapToGrid w:val="0"/>
              <w:jc w:val="both"/>
              <w:rPr>
                <w:rFonts w:ascii="Times New Roman" w:hAnsi="Times New Roman" w:cs="Times New Roman"/>
                <w:sz w:val="22"/>
                <w:szCs w:val="22"/>
              </w:rPr>
            </w:pPr>
            <w:r>
              <w:rPr>
                <w:rFonts w:ascii="Times New Roman" w:hAnsi="Times New Roman" w:cs="Times New Roman"/>
                <w:sz w:val="22"/>
                <w:szCs w:val="22"/>
              </w:rPr>
              <w:t xml:space="preserve">                  ( указать способ направления)</w:t>
            </w:r>
          </w:p>
        </w:tc>
      </w:tr>
      <w:tr w:rsidR="006066B4" w:rsidTr="005B7B0D">
        <w:tc>
          <w:tcPr>
            <w:tcW w:w="9864" w:type="dxa"/>
          </w:tcPr>
          <w:p w:rsidR="006066B4" w:rsidRDefault="006066B4" w:rsidP="005B7B0D">
            <w:pPr>
              <w:pStyle w:val="ConsPlusNormal"/>
              <w:widowControl/>
              <w:tabs>
                <w:tab w:val="left" w:pos="180"/>
              </w:tabs>
              <w:snapToGrid w:val="0"/>
              <w:jc w:val="both"/>
              <w:rPr>
                <w:rFonts w:ascii="Times New Roman" w:hAnsi="Times New Roman" w:cs="Times New Roman"/>
                <w:sz w:val="28"/>
                <w:szCs w:val="28"/>
              </w:rPr>
            </w:pPr>
          </w:p>
        </w:tc>
      </w:tr>
      <w:tr w:rsidR="006066B4" w:rsidTr="005B7B0D">
        <w:tc>
          <w:tcPr>
            <w:tcW w:w="9864" w:type="dxa"/>
          </w:tcPr>
          <w:p w:rsidR="006066B4" w:rsidRDefault="006066B4" w:rsidP="005B7B0D">
            <w:pPr>
              <w:pStyle w:val="ConsPlusNormal"/>
              <w:widowControl/>
              <w:tabs>
                <w:tab w:val="left" w:pos="180"/>
              </w:tabs>
              <w:snapToGrid w:val="0"/>
              <w:jc w:val="both"/>
              <w:rPr>
                <w:rFonts w:ascii="Times New Roman" w:hAnsi="Times New Roman" w:cs="Times New Roman"/>
                <w:sz w:val="28"/>
                <w:szCs w:val="28"/>
              </w:rPr>
            </w:pPr>
            <w:r>
              <w:rPr>
                <w:rFonts w:ascii="Times New Roman" w:hAnsi="Times New Roman" w:cs="Times New Roman"/>
                <w:sz w:val="28"/>
                <w:szCs w:val="28"/>
              </w:rPr>
              <w:t xml:space="preserve">                                                           Подпись заявителя</w:t>
            </w:r>
          </w:p>
          <w:p w:rsidR="0049067B" w:rsidRDefault="0049067B" w:rsidP="005B7B0D">
            <w:pPr>
              <w:pStyle w:val="ConsPlusNormal"/>
              <w:widowControl/>
              <w:tabs>
                <w:tab w:val="left" w:pos="180"/>
              </w:tabs>
              <w:snapToGrid w:val="0"/>
              <w:jc w:val="both"/>
              <w:rPr>
                <w:rFonts w:ascii="Times New Roman" w:hAnsi="Times New Roman" w:cs="Times New Roman"/>
                <w:sz w:val="28"/>
                <w:szCs w:val="28"/>
              </w:rPr>
            </w:pPr>
          </w:p>
          <w:p w:rsidR="0049067B" w:rsidRDefault="0049067B" w:rsidP="005B7B0D">
            <w:pPr>
              <w:pStyle w:val="ConsPlusNormal"/>
              <w:widowControl/>
              <w:tabs>
                <w:tab w:val="left" w:pos="180"/>
              </w:tabs>
              <w:snapToGrid w:val="0"/>
              <w:jc w:val="both"/>
              <w:rPr>
                <w:rFonts w:ascii="Times New Roman" w:hAnsi="Times New Roman" w:cs="Times New Roman"/>
                <w:sz w:val="28"/>
                <w:szCs w:val="28"/>
              </w:rPr>
            </w:pPr>
          </w:p>
          <w:p w:rsidR="0049067B" w:rsidRDefault="0049067B" w:rsidP="005B7B0D">
            <w:pPr>
              <w:pStyle w:val="ConsPlusNormal"/>
              <w:widowControl/>
              <w:tabs>
                <w:tab w:val="left" w:pos="180"/>
              </w:tabs>
              <w:snapToGrid w:val="0"/>
              <w:jc w:val="both"/>
              <w:rPr>
                <w:rFonts w:ascii="Times New Roman" w:hAnsi="Times New Roman" w:cs="Times New Roman"/>
                <w:sz w:val="28"/>
                <w:szCs w:val="28"/>
              </w:rPr>
            </w:pPr>
          </w:p>
        </w:tc>
      </w:tr>
    </w:tbl>
    <w:p w:rsidR="004018E4" w:rsidRDefault="004018E4" w:rsidP="006066B4">
      <w:pPr>
        <w:tabs>
          <w:tab w:val="left" w:pos="12105"/>
        </w:tabs>
        <w:ind w:left="3975"/>
        <w:jc w:val="center"/>
      </w:pPr>
    </w:p>
    <w:p w:rsidR="004018E4" w:rsidRDefault="004018E4" w:rsidP="006066B4">
      <w:pPr>
        <w:tabs>
          <w:tab w:val="left" w:pos="12105"/>
        </w:tabs>
        <w:ind w:left="3975"/>
        <w:jc w:val="center"/>
      </w:pPr>
    </w:p>
    <w:p w:rsidR="004018E4" w:rsidRDefault="004018E4" w:rsidP="006066B4">
      <w:pPr>
        <w:tabs>
          <w:tab w:val="left" w:pos="12105"/>
        </w:tabs>
        <w:ind w:left="3975"/>
        <w:jc w:val="center"/>
      </w:pPr>
    </w:p>
    <w:p w:rsidR="006066B4" w:rsidRDefault="006066B4" w:rsidP="006066B4">
      <w:pPr>
        <w:tabs>
          <w:tab w:val="left" w:pos="12105"/>
        </w:tabs>
        <w:ind w:left="3975"/>
        <w:jc w:val="center"/>
      </w:pPr>
      <w:r>
        <w:t>Приложение № 2</w:t>
      </w:r>
    </w:p>
    <w:p w:rsidR="006066B4" w:rsidRDefault="006066B4" w:rsidP="006066B4">
      <w:pPr>
        <w:tabs>
          <w:tab w:val="left" w:pos="12105"/>
        </w:tabs>
        <w:ind w:left="3975"/>
        <w:jc w:val="both"/>
      </w:pPr>
      <w:r>
        <w:t>к Административному регламенту   предоставления муниципальной             услуги «</w:t>
      </w:r>
      <w:r w:rsidR="00901423">
        <w:t>П</w:t>
      </w:r>
      <w:r>
        <w:t>редоставлени</w:t>
      </w:r>
      <w:r w:rsidR="00901423">
        <w:t>е</w:t>
      </w:r>
      <w:r>
        <w:t xml:space="preserve"> разрешения на отклонение от предельных параметров разрешенного строительства, реконструкции объектов капи</w:t>
      </w:r>
      <w:r w:rsidR="00901423">
        <w:t>тального строительства</w:t>
      </w:r>
      <w:r>
        <w:t>»</w:t>
      </w:r>
    </w:p>
    <w:p w:rsidR="006066B4" w:rsidRDefault="006066B4" w:rsidP="006066B4">
      <w:pPr>
        <w:pStyle w:val="ConsPlusNonformat"/>
        <w:tabs>
          <w:tab w:val="left" w:pos="180"/>
        </w:tabs>
        <w:ind w:firstLine="720"/>
        <w:jc w:val="center"/>
        <w:rPr>
          <w:rFonts w:ascii="Times New Roman" w:hAnsi="Times New Roman" w:cs="Times New Roman"/>
          <w:sz w:val="28"/>
          <w:szCs w:val="28"/>
        </w:rPr>
      </w:pPr>
    </w:p>
    <w:p w:rsidR="006066B4" w:rsidRDefault="006066B4" w:rsidP="006066B4">
      <w:pPr>
        <w:pStyle w:val="ConsPlusNonformat"/>
        <w:tabs>
          <w:tab w:val="left" w:pos="180"/>
        </w:tabs>
        <w:ind w:firstLine="720"/>
        <w:jc w:val="center"/>
        <w:rPr>
          <w:rFonts w:ascii="Times New Roman" w:hAnsi="Times New Roman" w:cs="Times New Roman"/>
          <w:sz w:val="28"/>
          <w:szCs w:val="28"/>
        </w:rPr>
      </w:pPr>
      <w:r>
        <w:rPr>
          <w:rFonts w:ascii="Times New Roman" w:hAnsi="Times New Roman" w:cs="Times New Roman"/>
          <w:sz w:val="28"/>
          <w:szCs w:val="28"/>
        </w:rPr>
        <w:t>РАСПИСКА</w:t>
      </w:r>
    </w:p>
    <w:p w:rsidR="006066B4" w:rsidRDefault="006066B4" w:rsidP="006066B4">
      <w:pPr>
        <w:pStyle w:val="ConsPlusNonformat"/>
        <w:tabs>
          <w:tab w:val="left" w:pos="180"/>
        </w:tabs>
        <w:ind w:firstLine="720"/>
        <w:jc w:val="center"/>
        <w:rPr>
          <w:rFonts w:ascii="Times New Roman" w:hAnsi="Times New Roman" w:cs="Times New Roman"/>
          <w:sz w:val="16"/>
          <w:szCs w:val="16"/>
        </w:rPr>
      </w:pPr>
    </w:p>
    <w:p w:rsidR="006066B4" w:rsidRDefault="006066B4" w:rsidP="006066B4">
      <w:pPr>
        <w:tabs>
          <w:tab w:val="left" w:pos="180"/>
        </w:tabs>
        <w:ind w:firstLine="180"/>
        <w:jc w:val="center"/>
      </w:pPr>
      <w:r>
        <w:t xml:space="preserve">в </w:t>
      </w:r>
      <w:proofErr w:type="gramStart"/>
      <w:r>
        <w:t>получении</w:t>
      </w:r>
      <w:proofErr w:type="gramEnd"/>
      <w:r>
        <w:t xml:space="preserve"> документов для предоставления муниципальной услуги «</w:t>
      </w:r>
      <w:r w:rsidR="00901423">
        <w:t>П</w:t>
      </w:r>
      <w:r>
        <w:t>редоставлени</w:t>
      </w:r>
      <w:r w:rsidR="00901423">
        <w:t>е</w:t>
      </w:r>
      <w: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6066B4" w:rsidRDefault="006066B4" w:rsidP="006066B4">
      <w:pPr>
        <w:pStyle w:val="ConsPlusNonformat"/>
        <w:tabs>
          <w:tab w:val="left" w:pos="180"/>
        </w:tabs>
        <w:ind w:firstLine="720"/>
        <w:jc w:val="center"/>
        <w:rPr>
          <w:i/>
        </w:rPr>
      </w:pPr>
    </w:p>
    <w:tbl>
      <w:tblPr>
        <w:tblW w:w="0" w:type="auto"/>
        <w:tblInd w:w="-143" w:type="dxa"/>
        <w:tblLayout w:type="fixed"/>
        <w:tblCellMar>
          <w:left w:w="0" w:type="dxa"/>
          <w:right w:w="0" w:type="dxa"/>
        </w:tblCellMar>
        <w:tblLook w:val="0000" w:firstRow="0" w:lastRow="0" w:firstColumn="0" w:lastColumn="0" w:noHBand="0" w:noVBand="0"/>
      </w:tblPr>
      <w:tblGrid>
        <w:gridCol w:w="648"/>
        <w:gridCol w:w="540"/>
        <w:gridCol w:w="540"/>
        <w:gridCol w:w="6120"/>
        <w:gridCol w:w="1732"/>
        <w:gridCol w:w="20"/>
      </w:tblGrid>
      <w:tr w:rsidR="006066B4" w:rsidTr="005B7B0D">
        <w:trPr>
          <w:gridAfter w:val="1"/>
          <w:wAfter w:w="20" w:type="dxa"/>
          <w:trHeight w:val="367"/>
        </w:trPr>
        <w:tc>
          <w:tcPr>
            <w:tcW w:w="1188" w:type="dxa"/>
            <w:gridSpan w:val="2"/>
            <w:vAlign w:val="center"/>
          </w:tcPr>
          <w:p w:rsidR="006066B4" w:rsidRDefault="006066B4" w:rsidP="005B7B0D">
            <w:pPr>
              <w:pStyle w:val="ConsPlusNonformat"/>
              <w:tabs>
                <w:tab w:val="left" w:pos="180"/>
              </w:tabs>
              <w:snapToGrid w:val="0"/>
              <w:spacing w:line="260" w:lineRule="exact"/>
              <w:jc w:val="both"/>
              <w:rPr>
                <w:rFonts w:ascii="Times New Roman" w:hAnsi="Times New Roman" w:cs="Times New Roman"/>
                <w:sz w:val="28"/>
                <w:szCs w:val="28"/>
              </w:rPr>
            </w:pPr>
            <w:r>
              <w:rPr>
                <w:rFonts w:ascii="Times New Roman" w:hAnsi="Times New Roman" w:cs="Times New Roman"/>
                <w:sz w:val="28"/>
                <w:szCs w:val="28"/>
              </w:rPr>
              <w:t>Мною,</w:t>
            </w:r>
          </w:p>
        </w:tc>
        <w:tc>
          <w:tcPr>
            <w:tcW w:w="8392" w:type="dxa"/>
            <w:gridSpan w:val="3"/>
            <w:vAlign w:val="center"/>
          </w:tcPr>
          <w:p w:rsidR="006066B4" w:rsidRDefault="006066B4" w:rsidP="005B7B0D">
            <w:pPr>
              <w:pStyle w:val="ConsPlusNonformat"/>
              <w:tabs>
                <w:tab w:val="left" w:pos="180"/>
              </w:tabs>
              <w:snapToGrid w:val="0"/>
              <w:spacing w:line="260" w:lineRule="exact"/>
              <w:ind w:firstLine="720"/>
              <w:jc w:val="both"/>
              <w:rPr>
                <w:rFonts w:ascii="Times New Roman" w:hAnsi="Times New Roman" w:cs="Times New Roman"/>
                <w:sz w:val="28"/>
                <w:szCs w:val="28"/>
              </w:rPr>
            </w:pPr>
          </w:p>
        </w:tc>
      </w:tr>
      <w:tr w:rsidR="006066B4" w:rsidTr="005B7B0D">
        <w:trPr>
          <w:gridAfter w:val="1"/>
          <w:wAfter w:w="20" w:type="dxa"/>
          <w:trHeight w:val="211"/>
        </w:trPr>
        <w:tc>
          <w:tcPr>
            <w:tcW w:w="9580" w:type="dxa"/>
            <w:gridSpan w:val="5"/>
          </w:tcPr>
          <w:p w:rsidR="006066B4" w:rsidRDefault="006066B4" w:rsidP="005B7B0D">
            <w:pPr>
              <w:pStyle w:val="ConsPlusNonformat"/>
              <w:tabs>
                <w:tab w:val="left" w:pos="180"/>
              </w:tabs>
              <w:snapToGrid w:val="0"/>
              <w:spacing w:line="260" w:lineRule="exact"/>
              <w:jc w:val="center"/>
              <w:rPr>
                <w:rFonts w:ascii="Times New Roman" w:hAnsi="Times New Roman" w:cs="Times New Roman"/>
              </w:rPr>
            </w:pPr>
            <w:r>
              <w:rPr>
                <w:rFonts w:ascii="Times New Roman" w:hAnsi="Times New Roman" w:cs="Times New Roman"/>
              </w:rPr>
              <w:t>(должность сотрудника, принявшего документы, Ф.И.О.)</w:t>
            </w:r>
          </w:p>
        </w:tc>
      </w:tr>
      <w:tr w:rsidR="006066B4" w:rsidTr="005B7B0D">
        <w:trPr>
          <w:gridAfter w:val="1"/>
          <w:wAfter w:w="20" w:type="dxa"/>
          <w:trHeight w:val="364"/>
        </w:trPr>
        <w:tc>
          <w:tcPr>
            <w:tcW w:w="1728" w:type="dxa"/>
            <w:gridSpan w:val="3"/>
            <w:vAlign w:val="center"/>
          </w:tcPr>
          <w:p w:rsidR="006066B4" w:rsidRDefault="006066B4" w:rsidP="005B7B0D">
            <w:pPr>
              <w:pStyle w:val="ConsPlusNonformat"/>
              <w:tabs>
                <w:tab w:val="left" w:pos="180"/>
              </w:tabs>
              <w:snapToGrid w:val="0"/>
              <w:spacing w:line="260" w:lineRule="exact"/>
              <w:jc w:val="both"/>
              <w:rPr>
                <w:rFonts w:ascii="Times New Roman" w:hAnsi="Times New Roman" w:cs="Times New Roman"/>
                <w:sz w:val="28"/>
                <w:szCs w:val="28"/>
              </w:rPr>
            </w:pPr>
            <w:proofErr w:type="gramStart"/>
            <w:r>
              <w:rPr>
                <w:rFonts w:ascii="Times New Roman" w:hAnsi="Times New Roman" w:cs="Times New Roman"/>
                <w:sz w:val="28"/>
                <w:szCs w:val="28"/>
              </w:rPr>
              <w:t>приняты</w:t>
            </w:r>
            <w:proofErr w:type="gramEnd"/>
            <w:r>
              <w:rPr>
                <w:rFonts w:ascii="Times New Roman" w:hAnsi="Times New Roman" w:cs="Times New Roman"/>
                <w:sz w:val="28"/>
                <w:szCs w:val="28"/>
              </w:rPr>
              <w:t xml:space="preserve"> от</w:t>
            </w:r>
          </w:p>
        </w:tc>
        <w:tc>
          <w:tcPr>
            <w:tcW w:w="7852" w:type="dxa"/>
            <w:gridSpan w:val="2"/>
            <w:vAlign w:val="center"/>
          </w:tcPr>
          <w:p w:rsidR="006066B4" w:rsidRDefault="006066B4" w:rsidP="005B7B0D">
            <w:pPr>
              <w:pStyle w:val="ConsPlusNonformat"/>
              <w:tabs>
                <w:tab w:val="left" w:pos="180"/>
              </w:tabs>
              <w:snapToGrid w:val="0"/>
              <w:spacing w:line="260" w:lineRule="exact"/>
              <w:jc w:val="both"/>
              <w:rPr>
                <w:rFonts w:ascii="Times New Roman" w:hAnsi="Times New Roman" w:cs="Times New Roman"/>
                <w:sz w:val="28"/>
                <w:szCs w:val="28"/>
              </w:rPr>
            </w:pPr>
          </w:p>
        </w:tc>
      </w:tr>
      <w:tr w:rsidR="006066B4" w:rsidTr="005B7B0D">
        <w:trPr>
          <w:gridAfter w:val="1"/>
          <w:wAfter w:w="20" w:type="dxa"/>
          <w:trHeight w:val="364"/>
        </w:trPr>
        <w:tc>
          <w:tcPr>
            <w:tcW w:w="9580" w:type="dxa"/>
            <w:gridSpan w:val="5"/>
          </w:tcPr>
          <w:p w:rsidR="006066B4" w:rsidRDefault="006066B4" w:rsidP="005B7B0D">
            <w:pPr>
              <w:pStyle w:val="ConsPlusNonformat"/>
              <w:tabs>
                <w:tab w:val="left" w:pos="180"/>
              </w:tabs>
              <w:snapToGrid w:val="0"/>
              <w:spacing w:line="260" w:lineRule="exact"/>
              <w:jc w:val="center"/>
              <w:rPr>
                <w:rFonts w:ascii="Times New Roman" w:hAnsi="Times New Roman" w:cs="Times New Roman"/>
              </w:rPr>
            </w:pPr>
            <w:r>
              <w:rPr>
                <w:rFonts w:ascii="Times New Roman" w:hAnsi="Times New Roman" w:cs="Times New Roman"/>
              </w:rPr>
              <w:t>(Ф.И.О. заявителя)</w:t>
            </w:r>
          </w:p>
        </w:tc>
      </w:tr>
      <w:tr w:rsidR="006066B4" w:rsidTr="005B7B0D">
        <w:trPr>
          <w:gridAfter w:val="1"/>
          <w:wAfter w:w="20" w:type="dxa"/>
          <w:trHeight w:val="294"/>
        </w:trPr>
        <w:tc>
          <w:tcPr>
            <w:tcW w:w="9580" w:type="dxa"/>
            <w:gridSpan w:val="5"/>
            <w:vAlign w:val="center"/>
          </w:tcPr>
          <w:p w:rsidR="006066B4" w:rsidRDefault="006066B4" w:rsidP="005B7B0D">
            <w:pPr>
              <w:pStyle w:val="ConsPlusNonformat"/>
              <w:tabs>
                <w:tab w:val="left" w:pos="180"/>
              </w:tabs>
              <w:snapToGrid w:val="0"/>
              <w:spacing w:line="260" w:lineRule="exact"/>
              <w:jc w:val="both"/>
              <w:rPr>
                <w:rFonts w:ascii="Times New Roman" w:hAnsi="Times New Roman" w:cs="Times New Roman"/>
                <w:sz w:val="28"/>
                <w:szCs w:val="28"/>
              </w:rPr>
            </w:pPr>
          </w:p>
        </w:tc>
      </w:tr>
      <w:tr w:rsidR="006066B4" w:rsidTr="005B7B0D">
        <w:trPr>
          <w:gridAfter w:val="1"/>
          <w:wAfter w:w="20" w:type="dxa"/>
          <w:trHeight w:val="100"/>
        </w:trPr>
        <w:tc>
          <w:tcPr>
            <w:tcW w:w="9580" w:type="dxa"/>
            <w:gridSpan w:val="5"/>
            <w:tcBorders>
              <w:top w:val="single" w:sz="4" w:space="0" w:color="000000"/>
            </w:tcBorders>
          </w:tcPr>
          <w:p w:rsidR="006066B4" w:rsidRDefault="006066B4" w:rsidP="005B7B0D">
            <w:pPr>
              <w:pStyle w:val="ConsPlusNonformat"/>
              <w:tabs>
                <w:tab w:val="left" w:pos="180"/>
              </w:tabs>
              <w:snapToGrid w:val="0"/>
              <w:spacing w:line="260" w:lineRule="exact"/>
              <w:jc w:val="center"/>
              <w:rPr>
                <w:rFonts w:ascii="Times New Roman" w:hAnsi="Times New Roman" w:cs="Times New Roman"/>
              </w:rPr>
            </w:pPr>
            <w:r>
              <w:rPr>
                <w:rFonts w:ascii="Times New Roman" w:hAnsi="Times New Roman" w:cs="Times New Roman"/>
              </w:rPr>
              <w:t>(Ф.И.О. представителя)</w:t>
            </w:r>
          </w:p>
        </w:tc>
      </w:tr>
      <w:tr w:rsidR="006066B4" w:rsidTr="005B7B0D">
        <w:trPr>
          <w:gridAfter w:val="1"/>
          <w:wAfter w:w="20" w:type="dxa"/>
          <w:trHeight w:val="364"/>
        </w:trPr>
        <w:tc>
          <w:tcPr>
            <w:tcW w:w="9580" w:type="dxa"/>
            <w:gridSpan w:val="5"/>
            <w:vAlign w:val="center"/>
          </w:tcPr>
          <w:p w:rsidR="006066B4" w:rsidRDefault="006066B4" w:rsidP="005B7B0D">
            <w:pPr>
              <w:pStyle w:val="ConsPlusNonformat"/>
              <w:tabs>
                <w:tab w:val="left" w:pos="180"/>
              </w:tabs>
              <w:snapToGrid w:val="0"/>
              <w:spacing w:line="260" w:lineRule="exact"/>
              <w:jc w:val="both"/>
              <w:rPr>
                <w:rFonts w:ascii="Times New Roman" w:hAnsi="Times New Roman" w:cs="Times New Roman"/>
                <w:sz w:val="28"/>
                <w:szCs w:val="28"/>
              </w:rPr>
            </w:pPr>
            <w:proofErr w:type="gramStart"/>
            <w:r>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по доверенности от _____________ № ___________________,</w:t>
            </w:r>
          </w:p>
        </w:tc>
      </w:tr>
      <w:tr w:rsidR="006066B4" w:rsidTr="005B7B0D">
        <w:trPr>
          <w:gridAfter w:val="1"/>
          <w:wAfter w:w="20" w:type="dxa"/>
          <w:trHeight w:val="364"/>
        </w:trPr>
        <w:tc>
          <w:tcPr>
            <w:tcW w:w="1728" w:type="dxa"/>
            <w:gridSpan w:val="3"/>
            <w:vAlign w:val="center"/>
          </w:tcPr>
          <w:p w:rsidR="006066B4" w:rsidRDefault="006066B4" w:rsidP="005B7B0D">
            <w:pPr>
              <w:pStyle w:val="ConsPlusNonformat"/>
              <w:tabs>
                <w:tab w:val="left" w:pos="180"/>
              </w:tabs>
              <w:snapToGrid w:val="0"/>
              <w:spacing w:line="260" w:lineRule="exact"/>
              <w:jc w:val="both"/>
              <w:rPr>
                <w:rFonts w:ascii="Times New Roman" w:hAnsi="Times New Roman" w:cs="Times New Roman"/>
                <w:sz w:val="28"/>
                <w:szCs w:val="28"/>
              </w:rPr>
            </w:pPr>
            <w:r>
              <w:rPr>
                <w:rFonts w:ascii="Times New Roman" w:hAnsi="Times New Roman" w:cs="Times New Roman"/>
                <w:sz w:val="28"/>
                <w:szCs w:val="28"/>
              </w:rPr>
              <w:t>выданной</w:t>
            </w:r>
          </w:p>
        </w:tc>
        <w:tc>
          <w:tcPr>
            <w:tcW w:w="7852" w:type="dxa"/>
            <w:gridSpan w:val="2"/>
            <w:vAlign w:val="center"/>
          </w:tcPr>
          <w:p w:rsidR="006066B4" w:rsidRDefault="006066B4" w:rsidP="005B7B0D">
            <w:pPr>
              <w:pStyle w:val="ConsPlusNonformat"/>
              <w:tabs>
                <w:tab w:val="left" w:pos="180"/>
              </w:tabs>
              <w:snapToGrid w:val="0"/>
              <w:spacing w:line="260" w:lineRule="exact"/>
              <w:jc w:val="both"/>
              <w:rPr>
                <w:rFonts w:ascii="Times New Roman" w:hAnsi="Times New Roman" w:cs="Times New Roman"/>
                <w:sz w:val="28"/>
                <w:szCs w:val="28"/>
              </w:rPr>
            </w:pPr>
          </w:p>
        </w:tc>
      </w:tr>
      <w:tr w:rsidR="006066B4" w:rsidTr="005B7B0D">
        <w:trPr>
          <w:gridAfter w:val="1"/>
          <w:wAfter w:w="20" w:type="dxa"/>
          <w:trHeight w:val="364"/>
        </w:trPr>
        <w:tc>
          <w:tcPr>
            <w:tcW w:w="9580" w:type="dxa"/>
            <w:gridSpan w:val="5"/>
            <w:vAlign w:val="center"/>
          </w:tcPr>
          <w:p w:rsidR="006066B4" w:rsidRDefault="006066B4" w:rsidP="005B7B0D">
            <w:pPr>
              <w:pStyle w:val="ConsPlusNonformat"/>
              <w:tabs>
                <w:tab w:val="left" w:pos="180"/>
              </w:tabs>
              <w:snapToGrid w:val="0"/>
              <w:spacing w:line="260" w:lineRule="exact"/>
              <w:jc w:val="both"/>
              <w:rPr>
                <w:rFonts w:ascii="Times New Roman" w:hAnsi="Times New Roman" w:cs="Times New Roman"/>
                <w:sz w:val="28"/>
                <w:szCs w:val="28"/>
              </w:rPr>
            </w:pPr>
            <w:r>
              <w:rPr>
                <w:rFonts w:ascii="Times New Roman" w:hAnsi="Times New Roman" w:cs="Times New Roman"/>
                <w:sz w:val="28"/>
                <w:szCs w:val="28"/>
              </w:rPr>
              <w:t>следующие документы</w:t>
            </w:r>
          </w:p>
        </w:tc>
      </w:tr>
      <w:tr w:rsidR="006066B4" w:rsidTr="005B7B0D">
        <w:trPr>
          <w:gridAfter w:val="1"/>
          <w:wAfter w:w="20" w:type="dxa"/>
        </w:trPr>
        <w:tc>
          <w:tcPr>
            <w:tcW w:w="9580" w:type="dxa"/>
            <w:gridSpan w:val="5"/>
          </w:tcPr>
          <w:p w:rsidR="006066B4" w:rsidRDefault="006066B4" w:rsidP="005B7B0D">
            <w:pPr>
              <w:pStyle w:val="ConsPlusNonformat"/>
              <w:tabs>
                <w:tab w:val="left" w:pos="180"/>
              </w:tabs>
              <w:snapToGrid w:val="0"/>
              <w:jc w:val="both"/>
              <w:rPr>
                <w:rFonts w:ascii="Times New Roman" w:hAnsi="Times New Roman" w:cs="Times New Roman"/>
                <w:sz w:val="16"/>
                <w:szCs w:val="16"/>
              </w:rPr>
            </w:pPr>
          </w:p>
        </w:tc>
      </w:tr>
      <w:tr w:rsidR="006066B4" w:rsidTr="005B7B0D">
        <w:tc>
          <w:tcPr>
            <w:tcW w:w="648" w:type="dxa"/>
            <w:tcBorders>
              <w:top w:val="single" w:sz="4" w:space="0" w:color="000000"/>
              <w:left w:val="single" w:sz="4" w:space="0" w:color="000000"/>
              <w:bottom w:val="single" w:sz="4" w:space="0" w:color="000000"/>
            </w:tcBorders>
            <w:vAlign w:val="center"/>
          </w:tcPr>
          <w:p w:rsidR="006066B4" w:rsidRDefault="006066B4" w:rsidP="005B7B0D">
            <w:pPr>
              <w:pStyle w:val="ConsPlusNonformat"/>
              <w:tabs>
                <w:tab w:val="left" w:pos="180"/>
              </w:tabs>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7200" w:type="dxa"/>
            <w:gridSpan w:val="3"/>
            <w:tcBorders>
              <w:top w:val="single" w:sz="4" w:space="0" w:color="000000"/>
              <w:left w:val="single" w:sz="4" w:space="0" w:color="000000"/>
              <w:bottom w:val="single" w:sz="4" w:space="0" w:color="000000"/>
            </w:tcBorders>
          </w:tcPr>
          <w:p w:rsidR="006066B4" w:rsidRDefault="006066B4" w:rsidP="005B7B0D">
            <w:pPr>
              <w:pStyle w:val="ConsPlusNonformat"/>
              <w:tabs>
                <w:tab w:val="left" w:pos="-360"/>
              </w:tabs>
              <w:snapToGrid w:val="0"/>
              <w:ind w:left="-108"/>
              <w:jc w:val="center"/>
              <w:rPr>
                <w:rFonts w:ascii="Times New Roman" w:hAnsi="Times New Roman" w:cs="Times New Roman"/>
                <w:sz w:val="24"/>
                <w:szCs w:val="24"/>
              </w:rPr>
            </w:pPr>
            <w:r>
              <w:rPr>
                <w:rFonts w:ascii="Times New Roman" w:hAnsi="Times New Roman" w:cs="Times New Roman"/>
                <w:sz w:val="24"/>
                <w:szCs w:val="24"/>
              </w:rPr>
              <w:t>Наименование документа, входящего в исчерпывающий перечень документов, которые заявитель должен представить самостоятельно</w:t>
            </w:r>
          </w:p>
        </w:tc>
        <w:tc>
          <w:tcPr>
            <w:tcW w:w="1752" w:type="dxa"/>
            <w:gridSpan w:val="2"/>
            <w:tcBorders>
              <w:top w:val="single" w:sz="4" w:space="0" w:color="000000"/>
              <w:left w:val="single" w:sz="4" w:space="0" w:color="000000"/>
              <w:right w:val="single" w:sz="4" w:space="0" w:color="000000"/>
            </w:tcBorders>
          </w:tcPr>
          <w:p w:rsidR="006066B4" w:rsidRDefault="006066B4" w:rsidP="005B7B0D">
            <w:pPr>
              <w:pStyle w:val="ConsPlusNonformat"/>
              <w:tabs>
                <w:tab w:val="left" w:pos="-115"/>
              </w:tabs>
              <w:snapToGrid w:val="0"/>
              <w:ind w:left="-59" w:firstLine="8"/>
              <w:jc w:val="center"/>
              <w:rPr>
                <w:rFonts w:ascii="Times New Roman" w:hAnsi="Times New Roman" w:cs="Times New Roman"/>
                <w:sz w:val="24"/>
                <w:szCs w:val="24"/>
              </w:rPr>
            </w:pPr>
            <w:r>
              <w:rPr>
                <w:rFonts w:ascii="Times New Roman" w:hAnsi="Times New Roman" w:cs="Times New Roman"/>
                <w:sz w:val="24"/>
                <w:szCs w:val="24"/>
              </w:rPr>
              <w:t>Количество</w:t>
            </w:r>
          </w:p>
          <w:p w:rsidR="006066B4" w:rsidRDefault="006066B4" w:rsidP="005B7B0D">
            <w:pPr>
              <w:pStyle w:val="ConsPlusNonformat"/>
              <w:tabs>
                <w:tab w:val="left" w:pos="-475"/>
              </w:tabs>
              <w:ind w:left="-131" w:firstLine="49"/>
              <w:jc w:val="center"/>
              <w:rPr>
                <w:rFonts w:ascii="Times New Roman" w:hAnsi="Times New Roman" w:cs="Times New Roman"/>
                <w:sz w:val="24"/>
                <w:szCs w:val="24"/>
              </w:rPr>
            </w:pPr>
            <w:r>
              <w:rPr>
                <w:rFonts w:ascii="Times New Roman" w:hAnsi="Times New Roman" w:cs="Times New Roman"/>
                <w:sz w:val="24"/>
                <w:szCs w:val="24"/>
              </w:rPr>
              <w:t>листов</w:t>
            </w:r>
          </w:p>
        </w:tc>
      </w:tr>
      <w:tr w:rsidR="006066B4" w:rsidTr="005B7B0D">
        <w:tc>
          <w:tcPr>
            <w:tcW w:w="648" w:type="dxa"/>
            <w:tcBorders>
              <w:top w:val="single" w:sz="4" w:space="0" w:color="000000"/>
              <w:left w:val="single" w:sz="4" w:space="0" w:color="000000"/>
              <w:bottom w:val="single" w:sz="4" w:space="0" w:color="000000"/>
            </w:tcBorders>
          </w:tcPr>
          <w:p w:rsidR="006066B4" w:rsidRDefault="006066B4" w:rsidP="005B7B0D">
            <w:pPr>
              <w:pStyle w:val="ConsPlusNonformat"/>
              <w:tabs>
                <w:tab w:val="left" w:pos="180"/>
              </w:tabs>
              <w:snapToGrid w:val="0"/>
              <w:jc w:val="center"/>
              <w:rPr>
                <w:rFonts w:ascii="Times New Roman" w:hAnsi="Times New Roman" w:cs="Times New Roman"/>
                <w:sz w:val="40"/>
                <w:szCs w:val="40"/>
              </w:rPr>
            </w:pPr>
          </w:p>
        </w:tc>
        <w:tc>
          <w:tcPr>
            <w:tcW w:w="7200" w:type="dxa"/>
            <w:gridSpan w:val="3"/>
            <w:tcBorders>
              <w:top w:val="single" w:sz="4" w:space="0" w:color="000000"/>
              <w:left w:val="single" w:sz="4" w:space="0" w:color="000000"/>
              <w:bottom w:val="single" w:sz="4" w:space="0" w:color="000000"/>
            </w:tcBorders>
          </w:tcPr>
          <w:p w:rsidR="006066B4" w:rsidRDefault="006066B4" w:rsidP="005B7B0D">
            <w:pPr>
              <w:pStyle w:val="ConsPlusNonformat"/>
              <w:tabs>
                <w:tab w:val="left" w:pos="180"/>
              </w:tabs>
              <w:snapToGrid w:val="0"/>
              <w:jc w:val="center"/>
              <w:rPr>
                <w:rFonts w:ascii="Times New Roman" w:hAnsi="Times New Roman" w:cs="Times New Roman"/>
                <w:sz w:val="40"/>
                <w:szCs w:val="40"/>
              </w:rPr>
            </w:pPr>
          </w:p>
        </w:tc>
        <w:tc>
          <w:tcPr>
            <w:tcW w:w="1752" w:type="dxa"/>
            <w:gridSpan w:val="2"/>
            <w:tcBorders>
              <w:top w:val="single" w:sz="4" w:space="0" w:color="000000"/>
              <w:left w:val="single" w:sz="4" w:space="0" w:color="000000"/>
              <w:right w:val="single" w:sz="4" w:space="0" w:color="000000"/>
            </w:tcBorders>
          </w:tcPr>
          <w:p w:rsidR="006066B4" w:rsidRDefault="006066B4" w:rsidP="005B7B0D">
            <w:pPr>
              <w:pStyle w:val="ConsPlusNonformat"/>
              <w:tabs>
                <w:tab w:val="left" w:pos="-115"/>
              </w:tabs>
              <w:snapToGrid w:val="0"/>
              <w:ind w:left="-59" w:firstLine="8"/>
              <w:jc w:val="center"/>
              <w:rPr>
                <w:rFonts w:ascii="Times New Roman" w:hAnsi="Times New Roman" w:cs="Times New Roman"/>
                <w:sz w:val="40"/>
                <w:szCs w:val="40"/>
              </w:rPr>
            </w:pPr>
          </w:p>
        </w:tc>
      </w:tr>
      <w:tr w:rsidR="006066B4" w:rsidTr="005B7B0D">
        <w:tc>
          <w:tcPr>
            <w:tcW w:w="648" w:type="dxa"/>
            <w:tcBorders>
              <w:top w:val="single" w:sz="4" w:space="0" w:color="000000"/>
              <w:left w:val="single" w:sz="4" w:space="0" w:color="000000"/>
              <w:bottom w:val="single" w:sz="4" w:space="0" w:color="000000"/>
            </w:tcBorders>
          </w:tcPr>
          <w:p w:rsidR="006066B4" w:rsidRDefault="006066B4" w:rsidP="005B7B0D">
            <w:pPr>
              <w:pStyle w:val="ConsPlusNonformat"/>
              <w:tabs>
                <w:tab w:val="left" w:pos="180"/>
              </w:tabs>
              <w:snapToGrid w:val="0"/>
              <w:jc w:val="center"/>
              <w:rPr>
                <w:rFonts w:ascii="Times New Roman" w:hAnsi="Times New Roman" w:cs="Times New Roman"/>
                <w:sz w:val="40"/>
                <w:szCs w:val="40"/>
              </w:rPr>
            </w:pPr>
          </w:p>
        </w:tc>
        <w:tc>
          <w:tcPr>
            <w:tcW w:w="7200" w:type="dxa"/>
            <w:gridSpan w:val="3"/>
            <w:tcBorders>
              <w:top w:val="single" w:sz="4" w:space="0" w:color="000000"/>
              <w:left w:val="single" w:sz="4" w:space="0" w:color="000000"/>
              <w:bottom w:val="single" w:sz="4" w:space="0" w:color="000000"/>
            </w:tcBorders>
          </w:tcPr>
          <w:p w:rsidR="006066B4" w:rsidRDefault="006066B4" w:rsidP="005B7B0D">
            <w:pPr>
              <w:pStyle w:val="ConsPlusNonformat"/>
              <w:tabs>
                <w:tab w:val="left" w:pos="180"/>
              </w:tabs>
              <w:snapToGrid w:val="0"/>
              <w:jc w:val="center"/>
              <w:rPr>
                <w:rFonts w:ascii="Times New Roman" w:hAnsi="Times New Roman" w:cs="Times New Roman"/>
                <w:sz w:val="40"/>
                <w:szCs w:val="40"/>
              </w:rPr>
            </w:pPr>
          </w:p>
        </w:tc>
        <w:tc>
          <w:tcPr>
            <w:tcW w:w="1752" w:type="dxa"/>
            <w:gridSpan w:val="2"/>
            <w:tcBorders>
              <w:top w:val="single" w:sz="4" w:space="0" w:color="000000"/>
              <w:left w:val="single" w:sz="4" w:space="0" w:color="000000"/>
              <w:right w:val="single" w:sz="4" w:space="0" w:color="000000"/>
            </w:tcBorders>
          </w:tcPr>
          <w:p w:rsidR="006066B4" w:rsidRDefault="006066B4" w:rsidP="005B7B0D">
            <w:pPr>
              <w:pStyle w:val="ConsPlusNonformat"/>
              <w:tabs>
                <w:tab w:val="left" w:pos="-115"/>
              </w:tabs>
              <w:snapToGrid w:val="0"/>
              <w:ind w:left="-59" w:firstLine="8"/>
              <w:jc w:val="center"/>
              <w:rPr>
                <w:rFonts w:ascii="Times New Roman" w:hAnsi="Times New Roman" w:cs="Times New Roman"/>
                <w:sz w:val="40"/>
                <w:szCs w:val="40"/>
              </w:rPr>
            </w:pPr>
          </w:p>
        </w:tc>
      </w:tr>
      <w:tr w:rsidR="006066B4" w:rsidTr="005B7B0D">
        <w:tc>
          <w:tcPr>
            <w:tcW w:w="648" w:type="dxa"/>
            <w:tcBorders>
              <w:top w:val="single" w:sz="4" w:space="0" w:color="000000"/>
              <w:left w:val="single" w:sz="4" w:space="0" w:color="000000"/>
              <w:bottom w:val="single" w:sz="4" w:space="0" w:color="000000"/>
            </w:tcBorders>
          </w:tcPr>
          <w:p w:rsidR="006066B4" w:rsidRDefault="006066B4" w:rsidP="005B7B0D">
            <w:pPr>
              <w:pStyle w:val="ConsPlusNonformat"/>
              <w:tabs>
                <w:tab w:val="left" w:pos="180"/>
              </w:tabs>
              <w:snapToGrid w:val="0"/>
              <w:jc w:val="center"/>
              <w:rPr>
                <w:rFonts w:ascii="Times New Roman" w:hAnsi="Times New Roman" w:cs="Times New Roman"/>
                <w:sz w:val="40"/>
                <w:szCs w:val="40"/>
              </w:rPr>
            </w:pPr>
          </w:p>
        </w:tc>
        <w:tc>
          <w:tcPr>
            <w:tcW w:w="7200" w:type="dxa"/>
            <w:gridSpan w:val="3"/>
            <w:tcBorders>
              <w:top w:val="single" w:sz="4" w:space="0" w:color="000000"/>
              <w:left w:val="single" w:sz="4" w:space="0" w:color="000000"/>
              <w:bottom w:val="single" w:sz="4" w:space="0" w:color="000000"/>
            </w:tcBorders>
          </w:tcPr>
          <w:p w:rsidR="006066B4" w:rsidRDefault="006066B4" w:rsidP="005B7B0D">
            <w:pPr>
              <w:pStyle w:val="ConsPlusNonformat"/>
              <w:tabs>
                <w:tab w:val="left" w:pos="180"/>
              </w:tabs>
              <w:snapToGrid w:val="0"/>
              <w:jc w:val="center"/>
              <w:rPr>
                <w:rFonts w:ascii="Times New Roman" w:hAnsi="Times New Roman" w:cs="Times New Roman"/>
                <w:sz w:val="40"/>
                <w:szCs w:val="40"/>
              </w:rPr>
            </w:pPr>
          </w:p>
        </w:tc>
        <w:tc>
          <w:tcPr>
            <w:tcW w:w="1752" w:type="dxa"/>
            <w:gridSpan w:val="2"/>
            <w:tcBorders>
              <w:top w:val="single" w:sz="4" w:space="0" w:color="000000"/>
              <w:left w:val="single" w:sz="4" w:space="0" w:color="000000"/>
              <w:right w:val="single" w:sz="4" w:space="0" w:color="000000"/>
            </w:tcBorders>
          </w:tcPr>
          <w:p w:rsidR="006066B4" w:rsidRDefault="006066B4" w:rsidP="005B7B0D">
            <w:pPr>
              <w:pStyle w:val="ConsPlusNonformat"/>
              <w:tabs>
                <w:tab w:val="left" w:pos="-115"/>
              </w:tabs>
              <w:snapToGrid w:val="0"/>
              <w:ind w:left="-59" w:firstLine="8"/>
              <w:jc w:val="center"/>
              <w:rPr>
                <w:rFonts w:ascii="Times New Roman" w:hAnsi="Times New Roman" w:cs="Times New Roman"/>
                <w:sz w:val="40"/>
                <w:szCs w:val="40"/>
              </w:rPr>
            </w:pPr>
          </w:p>
        </w:tc>
      </w:tr>
      <w:tr w:rsidR="006066B4" w:rsidTr="005B7B0D">
        <w:tc>
          <w:tcPr>
            <w:tcW w:w="648" w:type="dxa"/>
            <w:tcBorders>
              <w:top w:val="single" w:sz="4" w:space="0" w:color="000000"/>
              <w:left w:val="single" w:sz="4" w:space="0" w:color="000000"/>
              <w:bottom w:val="single" w:sz="4" w:space="0" w:color="000000"/>
            </w:tcBorders>
          </w:tcPr>
          <w:p w:rsidR="006066B4" w:rsidRDefault="006066B4" w:rsidP="005B7B0D">
            <w:pPr>
              <w:pStyle w:val="ConsPlusNonformat"/>
              <w:tabs>
                <w:tab w:val="left" w:pos="180"/>
              </w:tabs>
              <w:snapToGrid w:val="0"/>
              <w:jc w:val="center"/>
              <w:rPr>
                <w:rFonts w:ascii="Times New Roman" w:hAnsi="Times New Roman" w:cs="Times New Roman"/>
                <w:sz w:val="40"/>
                <w:szCs w:val="40"/>
              </w:rPr>
            </w:pPr>
          </w:p>
        </w:tc>
        <w:tc>
          <w:tcPr>
            <w:tcW w:w="7200" w:type="dxa"/>
            <w:gridSpan w:val="3"/>
            <w:tcBorders>
              <w:top w:val="single" w:sz="4" w:space="0" w:color="000000"/>
              <w:left w:val="single" w:sz="4" w:space="0" w:color="000000"/>
              <w:bottom w:val="single" w:sz="4" w:space="0" w:color="000000"/>
            </w:tcBorders>
          </w:tcPr>
          <w:p w:rsidR="006066B4" w:rsidRDefault="006066B4" w:rsidP="005B7B0D">
            <w:pPr>
              <w:pStyle w:val="ConsPlusNonformat"/>
              <w:tabs>
                <w:tab w:val="left" w:pos="180"/>
              </w:tabs>
              <w:snapToGrid w:val="0"/>
              <w:jc w:val="center"/>
              <w:rPr>
                <w:rFonts w:ascii="Times New Roman" w:hAnsi="Times New Roman" w:cs="Times New Roman"/>
                <w:sz w:val="40"/>
                <w:szCs w:val="40"/>
              </w:rPr>
            </w:pPr>
          </w:p>
        </w:tc>
        <w:tc>
          <w:tcPr>
            <w:tcW w:w="1752" w:type="dxa"/>
            <w:gridSpan w:val="2"/>
            <w:tcBorders>
              <w:top w:val="single" w:sz="4" w:space="0" w:color="000000"/>
              <w:left w:val="single" w:sz="4" w:space="0" w:color="000000"/>
              <w:right w:val="single" w:sz="4" w:space="0" w:color="000000"/>
            </w:tcBorders>
          </w:tcPr>
          <w:p w:rsidR="006066B4" w:rsidRDefault="006066B4" w:rsidP="005B7B0D">
            <w:pPr>
              <w:pStyle w:val="ConsPlusNonformat"/>
              <w:tabs>
                <w:tab w:val="left" w:pos="-115"/>
              </w:tabs>
              <w:snapToGrid w:val="0"/>
              <w:ind w:left="-59" w:firstLine="8"/>
              <w:jc w:val="center"/>
              <w:rPr>
                <w:rFonts w:ascii="Times New Roman" w:hAnsi="Times New Roman" w:cs="Times New Roman"/>
                <w:sz w:val="40"/>
                <w:szCs w:val="40"/>
              </w:rPr>
            </w:pPr>
          </w:p>
        </w:tc>
      </w:tr>
      <w:tr w:rsidR="006066B4" w:rsidTr="005B7B0D">
        <w:tc>
          <w:tcPr>
            <w:tcW w:w="648" w:type="dxa"/>
            <w:tcBorders>
              <w:top w:val="single" w:sz="4" w:space="0" w:color="000000"/>
              <w:left w:val="single" w:sz="4" w:space="0" w:color="000000"/>
              <w:bottom w:val="single" w:sz="4" w:space="0" w:color="000000"/>
            </w:tcBorders>
          </w:tcPr>
          <w:p w:rsidR="006066B4" w:rsidRDefault="006066B4" w:rsidP="005B7B0D">
            <w:pPr>
              <w:pStyle w:val="ConsPlusNonformat"/>
              <w:tabs>
                <w:tab w:val="left" w:pos="180"/>
              </w:tabs>
              <w:snapToGrid w:val="0"/>
              <w:jc w:val="center"/>
              <w:rPr>
                <w:rFonts w:ascii="Times New Roman" w:hAnsi="Times New Roman" w:cs="Times New Roman"/>
                <w:sz w:val="40"/>
                <w:szCs w:val="40"/>
              </w:rPr>
            </w:pPr>
          </w:p>
        </w:tc>
        <w:tc>
          <w:tcPr>
            <w:tcW w:w="7200" w:type="dxa"/>
            <w:gridSpan w:val="3"/>
            <w:tcBorders>
              <w:top w:val="single" w:sz="4" w:space="0" w:color="000000"/>
              <w:left w:val="single" w:sz="4" w:space="0" w:color="000000"/>
              <w:bottom w:val="single" w:sz="4" w:space="0" w:color="000000"/>
            </w:tcBorders>
          </w:tcPr>
          <w:p w:rsidR="006066B4" w:rsidRDefault="006066B4" w:rsidP="005B7B0D">
            <w:pPr>
              <w:pStyle w:val="ConsPlusNonformat"/>
              <w:tabs>
                <w:tab w:val="left" w:pos="180"/>
              </w:tabs>
              <w:snapToGrid w:val="0"/>
              <w:jc w:val="center"/>
              <w:rPr>
                <w:rFonts w:ascii="Times New Roman" w:hAnsi="Times New Roman" w:cs="Times New Roman"/>
                <w:sz w:val="40"/>
                <w:szCs w:val="40"/>
              </w:rPr>
            </w:pPr>
          </w:p>
        </w:tc>
        <w:tc>
          <w:tcPr>
            <w:tcW w:w="1752" w:type="dxa"/>
            <w:gridSpan w:val="2"/>
            <w:tcBorders>
              <w:top w:val="single" w:sz="4" w:space="0" w:color="000000"/>
              <w:left w:val="single" w:sz="4" w:space="0" w:color="000000"/>
              <w:right w:val="single" w:sz="4" w:space="0" w:color="000000"/>
            </w:tcBorders>
          </w:tcPr>
          <w:p w:rsidR="006066B4" w:rsidRDefault="006066B4" w:rsidP="005B7B0D">
            <w:pPr>
              <w:pStyle w:val="ConsPlusNonformat"/>
              <w:tabs>
                <w:tab w:val="left" w:pos="-115"/>
              </w:tabs>
              <w:snapToGrid w:val="0"/>
              <w:ind w:left="-59" w:firstLine="8"/>
              <w:jc w:val="center"/>
              <w:rPr>
                <w:rFonts w:ascii="Times New Roman" w:hAnsi="Times New Roman" w:cs="Times New Roman"/>
                <w:sz w:val="40"/>
                <w:szCs w:val="40"/>
              </w:rPr>
            </w:pPr>
          </w:p>
        </w:tc>
      </w:tr>
      <w:tr w:rsidR="006066B4" w:rsidTr="005B7B0D">
        <w:tc>
          <w:tcPr>
            <w:tcW w:w="648" w:type="dxa"/>
            <w:tcBorders>
              <w:top w:val="single" w:sz="4" w:space="0" w:color="000000"/>
              <w:left w:val="single" w:sz="4" w:space="0" w:color="000000"/>
              <w:bottom w:val="single" w:sz="4" w:space="0" w:color="000000"/>
            </w:tcBorders>
          </w:tcPr>
          <w:p w:rsidR="006066B4" w:rsidRDefault="006066B4" w:rsidP="005B7B0D">
            <w:pPr>
              <w:pStyle w:val="ConsPlusNonformat"/>
              <w:tabs>
                <w:tab w:val="left" w:pos="180"/>
              </w:tabs>
              <w:snapToGrid w:val="0"/>
              <w:jc w:val="center"/>
              <w:rPr>
                <w:rFonts w:ascii="Times New Roman" w:hAnsi="Times New Roman" w:cs="Times New Roman"/>
                <w:sz w:val="40"/>
                <w:szCs w:val="40"/>
              </w:rPr>
            </w:pPr>
          </w:p>
        </w:tc>
        <w:tc>
          <w:tcPr>
            <w:tcW w:w="7200" w:type="dxa"/>
            <w:gridSpan w:val="3"/>
            <w:tcBorders>
              <w:top w:val="single" w:sz="4" w:space="0" w:color="000000"/>
              <w:left w:val="single" w:sz="4" w:space="0" w:color="000000"/>
              <w:bottom w:val="single" w:sz="4" w:space="0" w:color="000000"/>
            </w:tcBorders>
          </w:tcPr>
          <w:p w:rsidR="006066B4" w:rsidRDefault="006066B4" w:rsidP="005B7B0D">
            <w:pPr>
              <w:pStyle w:val="ConsPlusNonformat"/>
              <w:tabs>
                <w:tab w:val="left" w:pos="180"/>
              </w:tabs>
              <w:snapToGrid w:val="0"/>
              <w:jc w:val="center"/>
              <w:rPr>
                <w:rFonts w:ascii="Times New Roman" w:hAnsi="Times New Roman" w:cs="Times New Roman"/>
                <w:sz w:val="40"/>
                <w:szCs w:val="40"/>
              </w:rPr>
            </w:pPr>
          </w:p>
        </w:tc>
        <w:tc>
          <w:tcPr>
            <w:tcW w:w="1752" w:type="dxa"/>
            <w:gridSpan w:val="2"/>
            <w:tcBorders>
              <w:top w:val="single" w:sz="4" w:space="0" w:color="000000"/>
              <w:left w:val="single" w:sz="4" w:space="0" w:color="000000"/>
              <w:right w:val="single" w:sz="4" w:space="0" w:color="000000"/>
            </w:tcBorders>
          </w:tcPr>
          <w:p w:rsidR="006066B4" w:rsidRDefault="006066B4" w:rsidP="005B7B0D">
            <w:pPr>
              <w:pStyle w:val="ConsPlusNonformat"/>
              <w:tabs>
                <w:tab w:val="left" w:pos="-115"/>
              </w:tabs>
              <w:snapToGrid w:val="0"/>
              <w:ind w:left="-59" w:firstLine="8"/>
              <w:jc w:val="center"/>
              <w:rPr>
                <w:rFonts w:ascii="Times New Roman" w:hAnsi="Times New Roman" w:cs="Times New Roman"/>
                <w:sz w:val="40"/>
                <w:szCs w:val="40"/>
              </w:rPr>
            </w:pPr>
          </w:p>
        </w:tc>
      </w:tr>
      <w:tr w:rsidR="006066B4" w:rsidTr="005B7B0D">
        <w:tc>
          <w:tcPr>
            <w:tcW w:w="648" w:type="dxa"/>
            <w:tcBorders>
              <w:top w:val="single" w:sz="4" w:space="0" w:color="000000"/>
              <w:left w:val="single" w:sz="4" w:space="0" w:color="000000"/>
              <w:bottom w:val="single" w:sz="4" w:space="0" w:color="000000"/>
            </w:tcBorders>
          </w:tcPr>
          <w:p w:rsidR="006066B4" w:rsidRDefault="006066B4" w:rsidP="005B7B0D">
            <w:pPr>
              <w:pStyle w:val="ConsPlusNonformat"/>
              <w:tabs>
                <w:tab w:val="left" w:pos="180"/>
              </w:tabs>
              <w:snapToGrid w:val="0"/>
              <w:jc w:val="center"/>
              <w:rPr>
                <w:rFonts w:ascii="Times New Roman" w:hAnsi="Times New Roman" w:cs="Times New Roman"/>
                <w:sz w:val="40"/>
                <w:szCs w:val="40"/>
              </w:rPr>
            </w:pPr>
          </w:p>
        </w:tc>
        <w:tc>
          <w:tcPr>
            <w:tcW w:w="7200" w:type="dxa"/>
            <w:gridSpan w:val="3"/>
            <w:tcBorders>
              <w:top w:val="single" w:sz="4" w:space="0" w:color="000000"/>
              <w:left w:val="single" w:sz="4" w:space="0" w:color="000000"/>
              <w:bottom w:val="single" w:sz="4" w:space="0" w:color="000000"/>
            </w:tcBorders>
          </w:tcPr>
          <w:p w:rsidR="006066B4" w:rsidRDefault="006066B4" w:rsidP="005B7B0D">
            <w:pPr>
              <w:pStyle w:val="ConsPlusNonformat"/>
              <w:tabs>
                <w:tab w:val="left" w:pos="180"/>
              </w:tabs>
              <w:snapToGrid w:val="0"/>
              <w:jc w:val="center"/>
              <w:rPr>
                <w:rFonts w:ascii="Times New Roman" w:hAnsi="Times New Roman" w:cs="Times New Roman"/>
                <w:sz w:val="40"/>
                <w:szCs w:val="40"/>
              </w:rPr>
            </w:pPr>
          </w:p>
        </w:tc>
        <w:tc>
          <w:tcPr>
            <w:tcW w:w="1752" w:type="dxa"/>
            <w:gridSpan w:val="2"/>
            <w:tcBorders>
              <w:top w:val="single" w:sz="4" w:space="0" w:color="000000"/>
              <w:left w:val="single" w:sz="4" w:space="0" w:color="000000"/>
              <w:right w:val="single" w:sz="4" w:space="0" w:color="000000"/>
            </w:tcBorders>
          </w:tcPr>
          <w:p w:rsidR="006066B4" w:rsidRDefault="006066B4" w:rsidP="005B7B0D">
            <w:pPr>
              <w:pStyle w:val="ConsPlusNonformat"/>
              <w:tabs>
                <w:tab w:val="left" w:pos="-115"/>
              </w:tabs>
              <w:snapToGrid w:val="0"/>
              <w:ind w:left="-59" w:firstLine="8"/>
              <w:jc w:val="center"/>
              <w:rPr>
                <w:rFonts w:ascii="Times New Roman" w:hAnsi="Times New Roman" w:cs="Times New Roman"/>
                <w:sz w:val="40"/>
                <w:szCs w:val="40"/>
              </w:rPr>
            </w:pPr>
          </w:p>
        </w:tc>
      </w:tr>
      <w:tr w:rsidR="006066B4" w:rsidTr="005B7B0D">
        <w:tc>
          <w:tcPr>
            <w:tcW w:w="648" w:type="dxa"/>
            <w:tcBorders>
              <w:top w:val="single" w:sz="4" w:space="0" w:color="000000"/>
              <w:left w:val="single" w:sz="4" w:space="0" w:color="000000"/>
              <w:bottom w:val="single" w:sz="4" w:space="0" w:color="000000"/>
            </w:tcBorders>
          </w:tcPr>
          <w:p w:rsidR="006066B4" w:rsidRDefault="006066B4" w:rsidP="005B7B0D">
            <w:pPr>
              <w:pStyle w:val="ConsPlusNonformat"/>
              <w:tabs>
                <w:tab w:val="left" w:pos="180"/>
              </w:tabs>
              <w:snapToGrid w:val="0"/>
              <w:jc w:val="center"/>
              <w:rPr>
                <w:rFonts w:ascii="Times New Roman" w:hAnsi="Times New Roman" w:cs="Times New Roman"/>
                <w:sz w:val="40"/>
                <w:szCs w:val="40"/>
              </w:rPr>
            </w:pPr>
          </w:p>
        </w:tc>
        <w:tc>
          <w:tcPr>
            <w:tcW w:w="7200" w:type="dxa"/>
            <w:gridSpan w:val="3"/>
            <w:tcBorders>
              <w:top w:val="single" w:sz="4" w:space="0" w:color="000000"/>
              <w:left w:val="single" w:sz="4" w:space="0" w:color="000000"/>
              <w:bottom w:val="single" w:sz="4" w:space="0" w:color="000000"/>
            </w:tcBorders>
          </w:tcPr>
          <w:p w:rsidR="006066B4" w:rsidRDefault="006066B4" w:rsidP="005B7B0D">
            <w:pPr>
              <w:pStyle w:val="ConsPlusNonformat"/>
              <w:tabs>
                <w:tab w:val="left" w:pos="180"/>
              </w:tabs>
              <w:snapToGrid w:val="0"/>
              <w:jc w:val="center"/>
              <w:rPr>
                <w:rFonts w:ascii="Times New Roman" w:hAnsi="Times New Roman" w:cs="Times New Roman"/>
                <w:sz w:val="40"/>
                <w:szCs w:val="40"/>
              </w:rPr>
            </w:pPr>
          </w:p>
        </w:tc>
        <w:tc>
          <w:tcPr>
            <w:tcW w:w="1752" w:type="dxa"/>
            <w:gridSpan w:val="2"/>
            <w:tcBorders>
              <w:top w:val="single" w:sz="4" w:space="0" w:color="000000"/>
              <w:left w:val="single" w:sz="4" w:space="0" w:color="000000"/>
              <w:bottom w:val="single" w:sz="4" w:space="0" w:color="000000"/>
              <w:right w:val="single" w:sz="4" w:space="0" w:color="000000"/>
            </w:tcBorders>
          </w:tcPr>
          <w:p w:rsidR="006066B4" w:rsidRDefault="006066B4" w:rsidP="005B7B0D">
            <w:pPr>
              <w:pStyle w:val="ConsPlusNonformat"/>
              <w:tabs>
                <w:tab w:val="left" w:pos="-115"/>
              </w:tabs>
              <w:snapToGrid w:val="0"/>
              <w:ind w:left="-59" w:firstLine="8"/>
              <w:jc w:val="center"/>
              <w:rPr>
                <w:rFonts w:ascii="Times New Roman" w:hAnsi="Times New Roman" w:cs="Times New Roman"/>
                <w:sz w:val="40"/>
                <w:szCs w:val="40"/>
              </w:rPr>
            </w:pPr>
          </w:p>
        </w:tc>
      </w:tr>
    </w:tbl>
    <w:p w:rsidR="006066B4" w:rsidRDefault="006066B4" w:rsidP="006066B4">
      <w:pPr>
        <w:tabs>
          <w:tab w:val="left" w:pos="180"/>
        </w:tabs>
        <w:ind w:firstLine="720"/>
        <w:jc w:val="center"/>
      </w:pPr>
    </w:p>
    <w:tbl>
      <w:tblPr>
        <w:tblW w:w="9640" w:type="dxa"/>
        <w:tblInd w:w="-35" w:type="dxa"/>
        <w:tblLayout w:type="fixed"/>
        <w:tblLook w:val="0000" w:firstRow="0" w:lastRow="0" w:firstColumn="0" w:lastColumn="0" w:noHBand="0" w:noVBand="0"/>
      </w:tblPr>
      <w:tblGrid>
        <w:gridCol w:w="546"/>
        <w:gridCol w:w="3564"/>
        <w:gridCol w:w="1485"/>
        <w:gridCol w:w="1650"/>
        <w:gridCol w:w="2395"/>
      </w:tblGrid>
      <w:tr w:rsidR="006066B4" w:rsidTr="005B7B0D">
        <w:tc>
          <w:tcPr>
            <w:tcW w:w="546" w:type="dxa"/>
            <w:tcBorders>
              <w:top w:val="single" w:sz="4" w:space="0" w:color="000000"/>
              <w:left w:val="single" w:sz="4" w:space="0" w:color="000000"/>
              <w:bottom w:val="single" w:sz="4" w:space="0" w:color="000000"/>
            </w:tcBorders>
          </w:tcPr>
          <w:p w:rsidR="006066B4" w:rsidRDefault="006066B4" w:rsidP="005B7B0D">
            <w:pPr>
              <w:pStyle w:val="ConsPlusNonformat"/>
              <w:tabs>
                <w:tab w:val="left" w:pos="180"/>
              </w:tabs>
              <w:snapToGrid w:val="0"/>
              <w:jc w:val="center"/>
            </w:pPr>
          </w:p>
          <w:p w:rsidR="006066B4" w:rsidRDefault="006066B4" w:rsidP="005B7B0D">
            <w:pPr>
              <w:pStyle w:val="ConsPlusNonformat"/>
              <w:tabs>
                <w:tab w:val="left" w:pos="180"/>
              </w:tabs>
              <w:jc w:val="center"/>
              <w:rPr>
                <w:rFonts w:ascii="Times New Roman" w:hAnsi="Times New Roman" w:cs="Times New Roman"/>
                <w:sz w:val="24"/>
                <w:szCs w:val="24"/>
              </w:rPr>
            </w:pPr>
            <w:r>
              <w:rPr>
                <w:rFonts w:ascii="Times New Roman" w:hAnsi="Times New Roman" w:cs="Times New Roman"/>
                <w:sz w:val="24"/>
                <w:szCs w:val="24"/>
              </w:rPr>
              <w:t>№</w:t>
            </w:r>
          </w:p>
        </w:tc>
        <w:tc>
          <w:tcPr>
            <w:tcW w:w="3564" w:type="dxa"/>
            <w:tcBorders>
              <w:top w:val="single" w:sz="4" w:space="0" w:color="000000"/>
              <w:left w:val="single" w:sz="4" w:space="0" w:color="000000"/>
              <w:bottom w:val="single" w:sz="4" w:space="0" w:color="000000"/>
            </w:tcBorders>
          </w:tcPr>
          <w:p w:rsidR="006066B4" w:rsidRDefault="006066B4" w:rsidP="005B7B0D">
            <w:pPr>
              <w:pStyle w:val="ConsPlusNonformat"/>
              <w:tabs>
                <w:tab w:val="left" w:pos="180"/>
              </w:tabs>
              <w:snapToGrid w:val="0"/>
              <w:jc w:val="center"/>
              <w:rPr>
                <w:rFonts w:ascii="Times New Roman" w:hAnsi="Times New Roman" w:cs="Times New Roman"/>
                <w:sz w:val="24"/>
                <w:szCs w:val="24"/>
              </w:rPr>
            </w:pPr>
            <w:r>
              <w:rPr>
                <w:rFonts w:ascii="Times New Roman" w:hAnsi="Times New Roman" w:cs="Times New Roman"/>
                <w:sz w:val="24"/>
                <w:szCs w:val="24"/>
              </w:rPr>
              <w:t xml:space="preserve">Наименование документа, входящего в исчерпывающий перечень документов, которые находятся в распоряжении государственных органов, органов местного самоуправления и иных органов, участвующих в </w:t>
            </w:r>
            <w:r>
              <w:rPr>
                <w:rFonts w:ascii="Times New Roman" w:hAnsi="Times New Roman" w:cs="Times New Roman"/>
                <w:sz w:val="24"/>
                <w:szCs w:val="24"/>
              </w:rPr>
              <w:lastRenderedPageBreak/>
              <w:t>предоставлении муниципальной услуги, и которые заявитель вправе представить по собственной инициативе</w:t>
            </w:r>
          </w:p>
        </w:tc>
        <w:tc>
          <w:tcPr>
            <w:tcW w:w="1485" w:type="dxa"/>
            <w:tcBorders>
              <w:top w:val="single" w:sz="4" w:space="0" w:color="000000"/>
              <w:left w:val="single" w:sz="4" w:space="0" w:color="000000"/>
              <w:bottom w:val="single" w:sz="4" w:space="0" w:color="000000"/>
            </w:tcBorders>
          </w:tcPr>
          <w:p w:rsidR="006066B4" w:rsidRDefault="006066B4" w:rsidP="005B7B0D">
            <w:pPr>
              <w:tabs>
                <w:tab w:val="left" w:pos="180"/>
              </w:tabs>
              <w:snapToGrid w:val="0"/>
              <w:jc w:val="center"/>
              <w:rPr>
                <w:sz w:val="24"/>
                <w:szCs w:val="24"/>
              </w:rPr>
            </w:pPr>
          </w:p>
          <w:p w:rsidR="006066B4" w:rsidRDefault="006066B4" w:rsidP="005B7B0D">
            <w:pPr>
              <w:tabs>
                <w:tab w:val="left" w:pos="180"/>
              </w:tabs>
              <w:jc w:val="center"/>
              <w:rPr>
                <w:sz w:val="24"/>
                <w:szCs w:val="24"/>
              </w:rPr>
            </w:pPr>
            <w:r>
              <w:rPr>
                <w:sz w:val="24"/>
                <w:szCs w:val="24"/>
              </w:rPr>
              <w:t>Количество листов</w:t>
            </w:r>
          </w:p>
        </w:tc>
        <w:tc>
          <w:tcPr>
            <w:tcW w:w="1650" w:type="dxa"/>
            <w:tcBorders>
              <w:top w:val="single" w:sz="4" w:space="0" w:color="000000"/>
              <w:left w:val="single" w:sz="4" w:space="0" w:color="000000"/>
              <w:bottom w:val="single" w:sz="4" w:space="0" w:color="000000"/>
            </w:tcBorders>
          </w:tcPr>
          <w:p w:rsidR="006066B4" w:rsidRDefault="006066B4" w:rsidP="005B7B0D">
            <w:pPr>
              <w:tabs>
                <w:tab w:val="left" w:pos="180"/>
              </w:tabs>
              <w:snapToGrid w:val="0"/>
              <w:jc w:val="center"/>
              <w:rPr>
                <w:sz w:val="24"/>
                <w:szCs w:val="24"/>
              </w:rPr>
            </w:pPr>
          </w:p>
          <w:p w:rsidR="006066B4" w:rsidRDefault="006066B4" w:rsidP="005B7B0D">
            <w:pPr>
              <w:tabs>
                <w:tab w:val="left" w:pos="180"/>
              </w:tabs>
              <w:jc w:val="center"/>
              <w:rPr>
                <w:sz w:val="24"/>
                <w:szCs w:val="24"/>
              </w:rPr>
            </w:pPr>
            <w:proofErr w:type="gramStart"/>
            <w:r>
              <w:rPr>
                <w:sz w:val="24"/>
                <w:szCs w:val="24"/>
              </w:rPr>
              <w:t>Предоставлен</w:t>
            </w:r>
            <w:proofErr w:type="gramEnd"/>
            <w:r>
              <w:rPr>
                <w:sz w:val="24"/>
                <w:szCs w:val="24"/>
              </w:rPr>
              <w:t xml:space="preserve"> заявителем по собственной инициативе</w:t>
            </w:r>
          </w:p>
        </w:tc>
        <w:tc>
          <w:tcPr>
            <w:tcW w:w="2395" w:type="dxa"/>
            <w:tcBorders>
              <w:top w:val="single" w:sz="4" w:space="0" w:color="000000"/>
              <w:left w:val="single" w:sz="4" w:space="0" w:color="000000"/>
              <w:bottom w:val="single" w:sz="4" w:space="0" w:color="000000"/>
              <w:right w:val="single" w:sz="4" w:space="0" w:color="000000"/>
            </w:tcBorders>
          </w:tcPr>
          <w:p w:rsidR="006066B4" w:rsidRDefault="006066B4" w:rsidP="005B7B0D">
            <w:pPr>
              <w:tabs>
                <w:tab w:val="left" w:pos="180"/>
              </w:tabs>
              <w:snapToGrid w:val="0"/>
              <w:jc w:val="center"/>
              <w:rPr>
                <w:sz w:val="24"/>
                <w:szCs w:val="24"/>
              </w:rPr>
            </w:pPr>
          </w:p>
          <w:p w:rsidR="006066B4" w:rsidRDefault="006066B4" w:rsidP="005B7B0D">
            <w:pPr>
              <w:tabs>
                <w:tab w:val="left" w:pos="180"/>
              </w:tabs>
              <w:jc w:val="center"/>
              <w:rPr>
                <w:sz w:val="24"/>
                <w:szCs w:val="24"/>
              </w:rPr>
            </w:pPr>
            <w:r>
              <w:rPr>
                <w:sz w:val="24"/>
                <w:szCs w:val="24"/>
              </w:rPr>
              <w:t xml:space="preserve">Находится в </w:t>
            </w:r>
            <w:proofErr w:type="gramStart"/>
            <w:r>
              <w:rPr>
                <w:sz w:val="24"/>
                <w:szCs w:val="24"/>
              </w:rPr>
              <w:t>распоряжении</w:t>
            </w:r>
            <w:proofErr w:type="gramEnd"/>
            <w:r>
              <w:rPr>
                <w:sz w:val="24"/>
                <w:szCs w:val="24"/>
              </w:rPr>
              <w:t xml:space="preserve"> органа предоставления услуги либо будет получен в порядке межведомственного </w:t>
            </w:r>
            <w:r>
              <w:rPr>
                <w:sz w:val="24"/>
                <w:szCs w:val="24"/>
              </w:rPr>
              <w:lastRenderedPageBreak/>
              <w:t>взаимодействия</w:t>
            </w:r>
          </w:p>
        </w:tc>
      </w:tr>
      <w:tr w:rsidR="006066B4" w:rsidTr="005B7B0D">
        <w:tc>
          <w:tcPr>
            <w:tcW w:w="546" w:type="dxa"/>
            <w:tcBorders>
              <w:top w:val="single" w:sz="4" w:space="0" w:color="000000"/>
              <w:left w:val="single" w:sz="4" w:space="0" w:color="000000"/>
              <w:bottom w:val="single" w:sz="4" w:space="0" w:color="000000"/>
            </w:tcBorders>
          </w:tcPr>
          <w:p w:rsidR="006066B4" w:rsidRDefault="006066B4" w:rsidP="005B7B0D">
            <w:pPr>
              <w:pStyle w:val="ConsPlusNonformat"/>
              <w:tabs>
                <w:tab w:val="left" w:pos="180"/>
              </w:tabs>
              <w:snapToGrid w:val="0"/>
              <w:jc w:val="center"/>
              <w:rPr>
                <w:rFonts w:ascii="Times New Roman" w:hAnsi="Times New Roman" w:cs="Times New Roman"/>
                <w:sz w:val="40"/>
                <w:szCs w:val="40"/>
              </w:rPr>
            </w:pPr>
          </w:p>
        </w:tc>
        <w:tc>
          <w:tcPr>
            <w:tcW w:w="3564" w:type="dxa"/>
            <w:tcBorders>
              <w:top w:val="single" w:sz="4" w:space="0" w:color="000000"/>
              <w:left w:val="single" w:sz="4" w:space="0" w:color="000000"/>
              <w:bottom w:val="single" w:sz="4" w:space="0" w:color="000000"/>
            </w:tcBorders>
          </w:tcPr>
          <w:p w:rsidR="006066B4" w:rsidRDefault="006066B4" w:rsidP="005B7B0D">
            <w:pPr>
              <w:pStyle w:val="ConsPlusNonformat"/>
              <w:tabs>
                <w:tab w:val="left" w:pos="180"/>
              </w:tabs>
              <w:snapToGrid w:val="0"/>
              <w:jc w:val="center"/>
              <w:rPr>
                <w:rFonts w:ascii="Times New Roman" w:hAnsi="Times New Roman" w:cs="Times New Roman"/>
                <w:sz w:val="40"/>
                <w:szCs w:val="40"/>
              </w:rPr>
            </w:pPr>
          </w:p>
        </w:tc>
        <w:tc>
          <w:tcPr>
            <w:tcW w:w="1485" w:type="dxa"/>
            <w:tcBorders>
              <w:top w:val="single" w:sz="4" w:space="0" w:color="000000"/>
              <w:left w:val="single" w:sz="4" w:space="0" w:color="000000"/>
              <w:bottom w:val="single" w:sz="4" w:space="0" w:color="000000"/>
            </w:tcBorders>
          </w:tcPr>
          <w:p w:rsidR="006066B4" w:rsidRDefault="006066B4" w:rsidP="005B7B0D">
            <w:pPr>
              <w:tabs>
                <w:tab w:val="left" w:pos="180"/>
              </w:tabs>
              <w:snapToGrid w:val="0"/>
              <w:jc w:val="center"/>
              <w:rPr>
                <w:sz w:val="40"/>
                <w:szCs w:val="40"/>
              </w:rPr>
            </w:pPr>
          </w:p>
        </w:tc>
        <w:tc>
          <w:tcPr>
            <w:tcW w:w="1650" w:type="dxa"/>
            <w:tcBorders>
              <w:top w:val="single" w:sz="4" w:space="0" w:color="000000"/>
              <w:left w:val="single" w:sz="4" w:space="0" w:color="000000"/>
              <w:bottom w:val="single" w:sz="4" w:space="0" w:color="000000"/>
            </w:tcBorders>
          </w:tcPr>
          <w:p w:rsidR="006066B4" w:rsidRDefault="006066B4" w:rsidP="005B7B0D">
            <w:pPr>
              <w:tabs>
                <w:tab w:val="left" w:pos="180"/>
              </w:tabs>
              <w:snapToGrid w:val="0"/>
              <w:jc w:val="center"/>
              <w:rPr>
                <w:sz w:val="40"/>
                <w:szCs w:val="40"/>
              </w:rPr>
            </w:pPr>
          </w:p>
        </w:tc>
        <w:tc>
          <w:tcPr>
            <w:tcW w:w="2395" w:type="dxa"/>
            <w:tcBorders>
              <w:top w:val="single" w:sz="4" w:space="0" w:color="000000"/>
              <w:left w:val="single" w:sz="4" w:space="0" w:color="000000"/>
              <w:bottom w:val="single" w:sz="4" w:space="0" w:color="000000"/>
              <w:right w:val="single" w:sz="4" w:space="0" w:color="000000"/>
            </w:tcBorders>
          </w:tcPr>
          <w:p w:rsidR="006066B4" w:rsidRDefault="006066B4" w:rsidP="005B7B0D">
            <w:pPr>
              <w:tabs>
                <w:tab w:val="left" w:pos="180"/>
              </w:tabs>
              <w:snapToGrid w:val="0"/>
              <w:jc w:val="center"/>
              <w:rPr>
                <w:sz w:val="40"/>
                <w:szCs w:val="40"/>
              </w:rPr>
            </w:pPr>
          </w:p>
        </w:tc>
      </w:tr>
      <w:tr w:rsidR="006066B4" w:rsidTr="005B7B0D">
        <w:tc>
          <w:tcPr>
            <w:tcW w:w="546" w:type="dxa"/>
            <w:tcBorders>
              <w:top w:val="single" w:sz="4" w:space="0" w:color="000000"/>
              <w:left w:val="single" w:sz="4" w:space="0" w:color="000000"/>
              <w:bottom w:val="single" w:sz="4" w:space="0" w:color="000000"/>
            </w:tcBorders>
          </w:tcPr>
          <w:p w:rsidR="006066B4" w:rsidRDefault="006066B4" w:rsidP="005B7B0D">
            <w:pPr>
              <w:pStyle w:val="ConsPlusNonformat"/>
              <w:tabs>
                <w:tab w:val="left" w:pos="180"/>
              </w:tabs>
              <w:snapToGrid w:val="0"/>
              <w:jc w:val="center"/>
              <w:rPr>
                <w:rFonts w:ascii="Times New Roman" w:hAnsi="Times New Roman" w:cs="Times New Roman"/>
                <w:sz w:val="40"/>
                <w:szCs w:val="40"/>
              </w:rPr>
            </w:pPr>
          </w:p>
        </w:tc>
        <w:tc>
          <w:tcPr>
            <w:tcW w:w="3564" w:type="dxa"/>
            <w:tcBorders>
              <w:top w:val="single" w:sz="4" w:space="0" w:color="000000"/>
              <w:left w:val="single" w:sz="4" w:space="0" w:color="000000"/>
              <w:bottom w:val="single" w:sz="4" w:space="0" w:color="000000"/>
            </w:tcBorders>
          </w:tcPr>
          <w:p w:rsidR="006066B4" w:rsidRDefault="006066B4" w:rsidP="005B7B0D">
            <w:pPr>
              <w:pStyle w:val="ConsPlusNonformat"/>
              <w:tabs>
                <w:tab w:val="left" w:pos="180"/>
              </w:tabs>
              <w:snapToGrid w:val="0"/>
              <w:jc w:val="center"/>
              <w:rPr>
                <w:rFonts w:ascii="Times New Roman" w:hAnsi="Times New Roman" w:cs="Times New Roman"/>
                <w:sz w:val="40"/>
                <w:szCs w:val="40"/>
              </w:rPr>
            </w:pPr>
          </w:p>
        </w:tc>
        <w:tc>
          <w:tcPr>
            <w:tcW w:w="1485" w:type="dxa"/>
            <w:tcBorders>
              <w:top w:val="single" w:sz="4" w:space="0" w:color="000000"/>
              <w:left w:val="single" w:sz="4" w:space="0" w:color="000000"/>
              <w:bottom w:val="single" w:sz="4" w:space="0" w:color="000000"/>
            </w:tcBorders>
          </w:tcPr>
          <w:p w:rsidR="006066B4" w:rsidRDefault="006066B4" w:rsidP="005B7B0D">
            <w:pPr>
              <w:tabs>
                <w:tab w:val="left" w:pos="180"/>
              </w:tabs>
              <w:snapToGrid w:val="0"/>
              <w:jc w:val="center"/>
              <w:rPr>
                <w:sz w:val="40"/>
                <w:szCs w:val="40"/>
              </w:rPr>
            </w:pPr>
          </w:p>
        </w:tc>
        <w:tc>
          <w:tcPr>
            <w:tcW w:w="1650" w:type="dxa"/>
            <w:tcBorders>
              <w:top w:val="single" w:sz="4" w:space="0" w:color="000000"/>
              <w:left w:val="single" w:sz="4" w:space="0" w:color="000000"/>
              <w:bottom w:val="single" w:sz="4" w:space="0" w:color="000000"/>
            </w:tcBorders>
          </w:tcPr>
          <w:p w:rsidR="006066B4" w:rsidRDefault="006066B4" w:rsidP="005B7B0D">
            <w:pPr>
              <w:tabs>
                <w:tab w:val="left" w:pos="180"/>
              </w:tabs>
              <w:snapToGrid w:val="0"/>
              <w:jc w:val="center"/>
              <w:rPr>
                <w:sz w:val="40"/>
                <w:szCs w:val="40"/>
              </w:rPr>
            </w:pPr>
          </w:p>
        </w:tc>
        <w:tc>
          <w:tcPr>
            <w:tcW w:w="2395" w:type="dxa"/>
            <w:tcBorders>
              <w:top w:val="single" w:sz="4" w:space="0" w:color="000000"/>
              <w:left w:val="single" w:sz="4" w:space="0" w:color="000000"/>
              <w:bottom w:val="single" w:sz="4" w:space="0" w:color="000000"/>
              <w:right w:val="single" w:sz="4" w:space="0" w:color="000000"/>
            </w:tcBorders>
          </w:tcPr>
          <w:p w:rsidR="006066B4" w:rsidRDefault="006066B4" w:rsidP="005B7B0D">
            <w:pPr>
              <w:tabs>
                <w:tab w:val="left" w:pos="180"/>
              </w:tabs>
              <w:snapToGrid w:val="0"/>
              <w:jc w:val="center"/>
              <w:rPr>
                <w:sz w:val="40"/>
                <w:szCs w:val="40"/>
              </w:rPr>
            </w:pPr>
          </w:p>
        </w:tc>
      </w:tr>
      <w:tr w:rsidR="006066B4" w:rsidTr="005B7B0D">
        <w:tc>
          <w:tcPr>
            <w:tcW w:w="546" w:type="dxa"/>
            <w:tcBorders>
              <w:top w:val="single" w:sz="4" w:space="0" w:color="000000"/>
              <w:left w:val="single" w:sz="4" w:space="0" w:color="000000"/>
              <w:bottom w:val="single" w:sz="4" w:space="0" w:color="000000"/>
            </w:tcBorders>
          </w:tcPr>
          <w:p w:rsidR="006066B4" w:rsidRDefault="006066B4" w:rsidP="005B7B0D">
            <w:pPr>
              <w:pStyle w:val="ConsPlusNonformat"/>
              <w:tabs>
                <w:tab w:val="left" w:pos="180"/>
              </w:tabs>
              <w:snapToGrid w:val="0"/>
              <w:jc w:val="center"/>
              <w:rPr>
                <w:rFonts w:ascii="Times New Roman" w:hAnsi="Times New Roman" w:cs="Times New Roman"/>
                <w:sz w:val="40"/>
                <w:szCs w:val="40"/>
              </w:rPr>
            </w:pPr>
          </w:p>
        </w:tc>
        <w:tc>
          <w:tcPr>
            <w:tcW w:w="3564" w:type="dxa"/>
            <w:tcBorders>
              <w:top w:val="single" w:sz="4" w:space="0" w:color="000000"/>
              <w:left w:val="single" w:sz="4" w:space="0" w:color="000000"/>
              <w:bottom w:val="single" w:sz="4" w:space="0" w:color="000000"/>
            </w:tcBorders>
          </w:tcPr>
          <w:p w:rsidR="006066B4" w:rsidRDefault="006066B4" w:rsidP="005B7B0D">
            <w:pPr>
              <w:pStyle w:val="ConsPlusNonformat"/>
              <w:tabs>
                <w:tab w:val="left" w:pos="180"/>
              </w:tabs>
              <w:snapToGrid w:val="0"/>
              <w:jc w:val="center"/>
              <w:rPr>
                <w:rFonts w:ascii="Times New Roman" w:hAnsi="Times New Roman" w:cs="Times New Roman"/>
                <w:sz w:val="40"/>
                <w:szCs w:val="40"/>
              </w:rPr>
            </w:pPr>
          </w:p>
        </w:tc>
        <w:tc>
          <w:tcPr>
            <w:tcW w:w="1485" w:type="dxa"/>
            <w:tcBorders>
              <w:top w:val="single" w:sz="4" w:space="0" w:color="000000"/>
              <w:left w:val="single" w:sz="4" w:space="0" w:color="000000"/>
              <w:bottom w:val="single" w:sz="4" w:space="0" w:color="000000"/>
            </w:tcBorders>
          </w:tcPr>
          <w:p w:rsidR="006066B4" w:rsidRDefault="006066B4" w:rsidP="005B7B0D">
            <w:pPr>
              <w:tabs>
                <w:tab w:val="left" w:pos="180"/>
              </w:tabs>
              <w:snapToGrid w:val="0"/>
              <w:jc w:val="center"/>
              <w:rPr>
                <w:sz w:val="40"/>
                <w:szCs w:val="40"/>
              </w:rPr>
            </w:pPr>
          </w:p>
        </w:tc>
        <w:tc>
          <w:tcPr>
            <w:tcW w:w="1650" w:type="dxa"/>
            <w:tcBorders>
              <w:top w:val="single" w:sz="4" w:space="0" w:color="000000"/>
              <w:left w:val="single" w:sz="4" w:space="0" w:color="000000"/>
              <w:bottom w:val="single" w:sz="4" w:space="0" w:color="000000"/>
            </w:tcBorders>
          </w:tcPr>
          <w:p w:rsidR="006066B4" w:rsidRDefault="006066B4" w:rsidP="005B7B0D">
            <w:pPr>
              <w:tabs>
                <w:tab w:val="left" w:pos="180"/>
              </w:tabs>
              <w:snapToGrid w:val="0"/>
              <w:jc w:val="center"/>
              <w:rPr>
                <w:sz w:val="40"/>
                <w:szCs w:val="40"/>
              </w:rPr>
            </w:pPr>
          </w:p>
        </w:tc>
        <w:tc>
          <w:tcPr>
            <w:tcW w:w="2395" w:type="dxa"/>
            <w:tcBorders>
              <w:top w:val="single" w:sz="4" w:space="0" w:color="000000"/>
              <w:left w:val="single" w:sz="4" w:space="0" w:color="000000"/>
              <w:bottom w:val="single" w:sz="4" w:space="0" w:color="000000"/>
              <w:right w:val="single" w:sz="4" w:space="0" w:color="000000"/>
            </w:tcBorders>
          </w:tcPr>
          <w:p w:rsidR="006066B4" w:rsidRDefault="006066B4" w:rsidP="005B7B0D">
            <w:pPr>
              <w:tabs>
                <w:tab w:val="left" w:pos="180"/>
              </w:tabs>
              <w:snapToGrid w:val="0"/>
              <w:jc w:val="center"/>
              <w:rPr>
                <w:sz w:val="40"/>
                <w:szCs w:val="40"/>
              </w:rPr>
            </w:pPr>
          </w:p>
        </w:tc>
      </w:tr>
      <w:tr w:rsidR="006066B4" w:rsidTr="005B7B0D">
        <w:tc>
          <w:tcPr>
            <w:tcW w:w="546" w:type="dxa"/>
            <w:tcBorders>
              <w:top w:val="single" w:sz="4" w:space="0" w:color="000000"/>
              <w:left w:val="single" w:sz="4" w:space="0" w:color="000000"/>
              <w:bottom w:val="single" w:sz="4" w:space="0" w:color="000000"/>
            </w:tcBorders>
          </w:tcPr>
          <w:p w:rsidR="006066B4" w:rsidRDefault="006066B4" w:rsidP="005B7B0D">
            <w:pPr>
              <w:pStyle w:val="ConsPlusNonformat"/>
              <w:tabs>
                <w:tab w:val="left" w:pos="180"/>
              </w:tabs>
              <w:snapToGrid w:val="0"/>
              <w:jc w:val="center"/>
              <w:rPr>
                <w:rFonts w:ascii="Times New Roman" w:hAnsi="Times New Roman" w:cs="Times New Roman"/>
                <w:sz w:val="40"/>
                <w:szCs w:val="40"/>
              </w:rPr>
            </w:pPr>
          </w:p>
        </w:tc>
        <w:tc>
          <w:tcPr>
            <w:tcW w:w="3564" w:type="dxa"/>
            <w:tcBorders>
              <w:top w:val="single" w:sz="4" w:space="0" w:color="000000"/>
              <w:left w:val="single" w:sz="4" w:space="0" w:color="000000"/>
              <w:bottom w:val="single" w:sz="4" w:space="0" w:color="000000"/>
            </w:tcBorders>
          </w:tcPr>
          <w:p w:rsidR="006066B4" w:rsidRDefault="006066B4" w:rsidP="005B7B0D">
            <w:pPr>
              <w:pStyle w:val="ConsPlusNonformat"/>
              <w:tabs>
                <w:tab w:val="left" w:pos="180"/>
              </w:tabs>
              <w:snapToGrid w:val="0"/>
              <w:jc w:val="center"/>
              <w:rPr>
                <w:rFonts w:ascii="Times New Roman" w:hAnsi="Times New Roman" w:cs="Times New Roman"/>
                <w:sz w:val="40"/>
                <w:szCs w:val="40"/>
              </w:rPr>
            </w:pPr>
          </w:p>
        </w:tc>
        <w:tc>
          <w:tcPr>
            <w:tcW w:w="1485" w:type="dxa"/>
            <w:tcBorders>
              <w:top w:val="single" w:sz="4" w:space="0" w:color="000000"/>
              <w:left w:val="single" w:sz="4" w:space="0" w:color="000000"/>
              <w:bottom w:val="single" w:sz="4" w:space="0" w:color="000000"/>
            </w:tcBorders>
          </w:tcPr>
          <w:p w:rsidR="006066B4" w:rsidRDefault="006066B4" w:rsidP="005B7B0D">
            <w:pPr>
              <w:tabs>
                <w:tab w:val="left" w:pos="180"/>
              </w:tabs>
              <w:snapToGrid w:val="0"/>
              <w:jc w:val="center"/>
              <w:rPr>
                <w:sz w:val="40"/>
                <w:szCs w:val="40"/>
              </w:rPr>
            </w:pPr>
          </w:p>
        </w:tc>
        <w:tc>
          <w:tcPr>
            <w:tcW w:w="1650" w:type="dxa"/>
            <w:tcBorders>
              <w:top w:val="single" w:sz="4" w:space="0" w:color="000000"/>
              <w:left w:val="single" w:sz="4" w:space="0" w:color="000000"/>
              <w:bottom w:val="single" w:sz="4" w:space="0" w:color="000000"/>
            </w:tcBorders>
          </w:tcPr>
          <w:p w:rsidR="006066B4" w:rsidRDefault="006066B4" w:rsidP="005B7B0D">
            <w:pPr>
              <w:tabs>
                <w:tab w:val="left" w:pos="180"/>
              </w:tabs>
              <w:snapToGrid w:val="0"/>
              <w:jc w:val="center"/>
              <w:rPr>
                <w:sz w:val="40"/>
                <w:szCs w:val="40"/>
              </w:rPr>
            </w:pPr>
          </w:p>
        </w:tc>
        <w:tc>
          <w:tcPr>
            <w:tcW w:w="2395" w:type="dxa"/>
            <w:tcBorders>
              <w:top w:val="single" w:sz="4" w:space="0" w:color="000000"/>
              <w:left w:val="single" w:sz="4" w:space="0" w:color="000000"/>
              <w:bottom w:val="single" w:sz="4" w:space="0" w:color="000000"/>
              <w:right w:val="single" w:sz="4" w:space="0" w:color="000000"/>
            </w:tcBorders>
          </w:tcPr>
          <w:p w:rsidR="006066B4" w:rsidRDefault="006066B4" w:rsidP="005B7B0D">
            <w:pPr>
              <w:tabs>
                <w:tab w:val="left" w:pos="180"/>
              </w:tabs>
              <w:snapToGrid w:val="0"/>
              <w:jc w:val="center"/>
              <w:rPr>
                <w:sz w:val="40"/>
                <w:szCs w:val="40"/>
              </w:rPr>
            </w:pPr>
          </w:p>
        </w:tc>
      </w:tr>
    </w:tbl>
    <w:p w:rsidR="006066B4" w:rsidRDefault="006066B4" w:rsidP="006066B4">
      <w:pPr>
        <w:tabs>
          <w:tab w:val="left" w:pos="180"/>
        </w:tabs>
        <w:ind w:firstLine="720"/>
        <w:jc w:val="both"/>
      </w:pPr>
    </w:p>
    <w:p w:rsidR="006066B4" w:rsidRDefault="006066B4" w:rsidP="006066B4">
      <w:pPr>
        <w:tabs>
          <w:tab w:val="left" w:pos="180"/>
        </w:tabs>
        <w:ind w:firstLine="720"/>
        <w:jc w:val="both"/>
      </w:pPr>
    </w:p>
    <w:tbl>
      <w:tblPr>
        <w:tblW w:w="0" w:type="auto"/>
        <w:tblLayout w:type="fixed"/>
        <w:tblLook w:val="0000" w:firstRow="0" w:lastRow="0" w:firstColumn="0" w:lastColumn="0" w:noHBand="0" w:noVBand="0"/>
      </w:tblPr>
      <w:tblGrid>
        <w:gridCol w:w="2808"/>
        <w:gridCol w:w="1976"/>
        <w:gridCol w:w="1444"/>
        <w:gridCol w:w="3342"/>
      </w:tblGrid>
      <w:tr w:rsidR="006066B4" w:rsidTr="005B7B0D">
        <w:tc>
          <w:tcPr>
            <w:tcW w:w="2808" w:type="dxa"/>
          </w:tcPr>
          <w:p w:rsidR="006066B4" w:rsidRDefault="006066B4" w:rsidP="005B7B0D">
            <w:pPr>
              <w:tabs>
                <w:tab w:val="left" w:pos="180"/>
              </w:tabs>
              <w:snapToGrid w:val="0"/>
              <w:jc w:val="both"/>
            </w:pPr>
            <w:r>
              <w:t>Документы принял</w:t>
            </w:r>
          </w:p>
          <w:p w:rsidR="006066B4" w:rsidRDefault="006066B4" w:rsidP="005B7B0D">
            <w:pPr>
              <w:tabs>
                <w:tab w:val="left" w:pos="180"/>
              </w:tabs>
              <w:jc w:val="both"/>
            </w:pPr>
          </w:p>
        </w:tc>
        <w:tc>
          <w:tcPr>
            <w:tcW w:w="1976" w:type="dxa"/>
          </w:tcPr>
          <w:p w:rsidR="006066B4" w:rsidRDefault="006066B4" w:rsidP="005B7B0D">
            <w:pPr>
              <w:tabs>
                <w:tab w:val="left" w:pos="180"/>
              </w:tabs>
              <w:snapToGrid w:val="0"/>
              <w:jc w:val="both"/>
            </w:pPr>
          </w:p>
        </w:tc>
        <w:tc>
          <w:tcPr>
            <w:tcW w:w="1444" w:type="dxa"/>
          </w:tcPr>
          <w:p w:rsidR="006066B4" w:rsidRDefault="006066B4" w:rsidP="005B7B0D">
            <w:pPr>
              <w:tabs>
                <w:tab w:val="left" w:pos="180"/>
              </w:tabs>
              <w:snapToGrid w:val="0"/>
              <w:jc w:val="both"/>
            </w:pPr>
          </w:p>
        </w:tc>
        <w:tc>
          <w:tcPr>
            <w:tcW w:w="3342" w:type="dxa"/>
            <w:tcBorders>
              <w:bottom w:val="single" w:sz="4" w:space="0" w:color="000000"/>
            </w:tcBorders>
          </w:tcPr>
          <w:p w:rsidR="006066B4" w:rsidRDefault="006066B4" w:rsidP="005B7B0D">
            <w:pPr>
              <w:tabs>
                <w:tab w:val="left" w:pos="180"/>
              </w:tabs>
              <w:snapToGrid w:val="0"/>
              <w:jc w:val="both"/>
            </w:pPr>
          </w:p>
        </w:tc>
      </w:tr>
      <w:tr w:rsidR="006066B4" w:rsidTr="005B7B0D">
        <w:tc>
          <w:tcPr>
            <w:tcW w:w="4784" w:type="dxa"/>
            <w:gridSpan w:val="2"/>
          </w:tcPr>
          <w:p w:rsidR="006066B4" w:rsidRDefault="006066B4" w:rsidP="005B7B0D">
            <w:pPr>
              <w:tabs>
                <w:tab w:val="left" w:pos="180"/>
              </w:tabs>
              <w:snapToGrid w:val="0"/>
              <w:jc w:val="both"/>
              <w:rPr>
                <w:sz w:val="20"/>
                <w:szCs w:val="20"/>
              </w:rPr>
            </w:pPr>
          </w:p>
        </w:tc>
        <w:tc>
          <w:tcPr>
            <w:tcW w:w="1444" w:type="dxa"/>
          </w:tcPr>
          <w:p w:rsidR="006066B4" w:rsidRDefault="006066B4" w:rsidP="005B7B0D">
            <w:pPr>
              <w:tabs>
                <w:tab w:val="left" w:pos="180"/>
              </w:tabs>
              <w:snapToGrid w:val="0"/>
              <w:jc w:val="both"/>
            </w:pPr>
          </w:p>
        </w:tc>
        <w:tc>
          <w:tcPr>
            <w:tcW w:w="3342" w:type="dxa"/>
            <w:tcBorders>
              <w:top w:val="single" w:sz="4" w:space="0" w:color="000000"/>
            </w:tcBorders>
          </w:tcPr>
          <w:p w:rsidR="006066B4" w:rsidRDefault="006066B4" w:rsidP="005B7B0D">
            <w:pPr>
              <w:tabs>
                <w:tab w:val="left" w:pos="180"/>
              </w:tabs>
              <w:snapToGrid w:val="0"/>
              <w:jc w:val="center"/>
              <w:rPr>
                <w:sz w:val="20"/>
                <w:szCs w:val="20"/>
              </w:rPr>
            </w:pPr>
            <w:proofErr w:type="gramStart"/>
            <w:r>
              <w:rPr>
                <w:sz w:val="20"/>
                <w:szCs w:val="20"/>
              </w:rPr>
              <w:t xml:space="preserve">(подпись сотрудника, принявшего документы </w:t>
            </w:r>
            <w:proofErr w:type="gramEnd"/>
          </w:p>
        </w:tc>
      </w:tr>
      <w:tr w:rsidR="006066B4" w:rsidTr="005B7B0D">
        <w:tc>
          <w:tcPr>
            <w:tcW w:w="2808" w:type="dxa"/>
            <w:tcBorders>
              <w:bottom w:val="single" w:sz="4" w:space="0" w:color="000000"/>
            </w:tcBorders>
          </w:tcPr>
          <w:p w:rsidR="006066B4" w:rsidRDefault="006066B4" w:rsidP="005B7B0D">
            <w:pPr>
              <w:tabs>
                <w:tab w:val="left" w:pos="180"/>
              </w:tabs>
              <w:snapToGrid w:val="0"/>
              <w:jc w:val="both"/>
            </w:pPr>
            <w:r>
              <w:t>Документы сдал</w:t>
            </w:r>
          </w:p>
          <w:p w:rsidR="006066B4" w:rsidRDefault="006066B4" w:rsidP="005B7B0D">
            <w:pPr>
              <w:tabs>
                <w:tab w:val="left" w:pos="180"/>
              </w:tabs>
              <w:jc w:val="both"/>
            </w:pPr>
          </w:p>
        </w:tc>
        <w:tc>
          <w:tcPr>
            <w:tcW w:w="1976" w:type="dxa"/>
            <w:tcBorders>
              <w:bottom w:val="single" w:sz="4" w:space="0" w:color="000000"/>
            </w:tcBorders>
          </w:tcPr>
          <w:p w:rsidR="006066B4" w:rsidRDefault="006066B4" w:rsidP="005B7B0D">
            <w:pPr>
              <w:tabs>
                <w:tab w:val="left" w:pos="180"/>
              </w:tabs>
              <w:snapToGrid w:val="0"/>
              <w:jc w:val="both"/>
            </w:pPr>
          </w:p>
        </w:tc>
        <w:tc>
          <w:tcPr>
            <w:tcW w:w="1444" w:type="dxa"/>
          </w:tcPr>
          <w:p w:rsidR="006066B4" w:rsidRDefault="006066B4" w:rsidP="005B7B0D">
            <w:pPr>
              <w:tabs>
                <w:tab w:val="left" w:pos="180"/>
              </w:tabs>
              <w:snapToGrid w:val="0"/>
              <w:jc w:val="both"/>
            </w:pPr>
          </w:p>
        </w:tc>
        <w:tc>
          <w:tcPr>
            <w:tcW w:w="3342" w:type="dxa"/>
            <w:tcBorders>
              <w:bottom w:val="single" w:sz="4" w:space="0" w:color="000000"/>
            </w:tcBorders>
          </w:tcPr>
          <w:p w:rsidR="006066B4" w:rsidRDefault="006066B4" w:rsidP="005B7B0D">
            <w:pPr>
              <w:tabs>
                <w:tab w:val="left" w:pos="180"/>
              </w:tabs>
              <w:snapToGrid w:val="0"/>
              <w:jc w:val="both"/>
            </w:pPr>
          </w:p>
        </w:tc>
      </w:tr>
      <w:tr w:rsidR="006066B4" w:rsidTr="005B7B0D">
        <w:tc>
          <w:tcPr>
            <w:tcW w:w="4784" w:type="dxa"/>
            <w:gridSpan w:val="2"/>
          </w:tcPr>
          <w:p w:rsidR="006066B4" w:rsidRDefault="006066B4" w:rsidP="005B7B0D">
            <w:pPr>
              <w:tabs>
                <w:tab w:val="left" w:pos="180"/>
              </w:tabs>
              <w:snapToGrid w:val="0"/>
              <w:jc w:val="both"/>
              <w:rPr>
                <w:sz w:val="20"/>
                <w:szCs w:val="20"/>
              </w:rPr>
            </w:pPr>
            <w:proofErr w:type="gramStart"/>
            <w:r>
              <w:rPr>
                <w:sz w:val="20"/>
                <w:szCs w:val="20"/>
              </w:rPr>
              <w:t>(Ф.И.О. заявителя (представителя)</w:t>
            </w:r>
            <w:proofErr w:type="gramEnd"/>
          </w:p>
        </w:tc>
        <w:tc>
          <w:tcPr>
            <w:tcW w:w="1444" w:type="dxa"/>
          </w:tcPr>
          <w:p w:rsidR="006066B4" w:rsidRDefault="006066B4" w:rsidP="005B7B0D">
            <w:pPr>
              <w:tabs>
                <w:tab w:val="left" w:pos="180"/>
              </w:tabs>
              <w:snapToGrid w:val="0"/>
              <w:jc w:val="both"/>
            </w:pPr>
          </w:p>
        </w:tc>
        <w:tc>
          <w:tcPr>
            <w:tcW w:w="3342" w:type="dxa"/>
            <w:tcBorders>
              <w:top w:val="single" w:sz="4" w:space="0" w:color="000000"/>
            </w:tcBorders>
          </w:tcPr>
          <w:p w:rsidR="006066B4" w:rsidRDefault="006066B4" w:rsidP="005B7B0D">
            <w:pPr>
              <w:tabs>
                <w:tab w:val="left" w:pos="180"/>
              </w:tabs>
              <w:snapToGrid w:val="0"/>
              <w:jc w:val="center"/>
              <w:rPr>
                <w:sz w:val="20"/>
                <w:szCs w:val="20"/>
              </w:rPr>
            </w:pPr>
            <w:r>
              <w:rPr>
                <w:sz w:val="20"/>
                <w:szCs w:val="20"/>
              </w:rPr>
              <w:t>(подпись)</w:t>
            </w:r>
          </w:p>
        </w:tc>
      </w:tr>
      <w:tr w:rsidR="006066B4" w:rsidTr="005B7B0D">
        <w:tc>
          <w:tcPr>
            <w:tcW w:w="2808" w:type="dxa"/>
          </w:tcPr>
          <w:p w:rsidR="006066B4" w:rsidRDefault="006066B4" w:rsidP="005B7B0D">
            <w:pPr>
              <w:tabs>
                <w:tab w:val="left" w:pos="180"/>
              </w:tabs>
              <w:snapToGrid w:val="0"/>
              <w:jc w:val="both"/>
            </w:pPr>
          </w:p>
        </w:tc>
        <w:tc>
          <w:tcPr>
            <w:tcW w:w="1976" w:type="dxa"/>
          </w:tcPr>
          <w:p w:rsidR="006066B4" w:rsidRDefault="006066B4" w:rsidP="005B7B0D">
            <w:pPr>
              <w:tabs>
                <w:tab w:val="left" w:pos="180"/>
              </w:tabs>
              <w:snapToGrid w:val="0"/>
              <w:jc w:val="both"/>
            </w:pPr>
          </w:p>
        </w:tc>
        <w:tc>
          <w:tcPr>
            <w:tcW w:w="1444" w:type="dxa"/>
          </w:tcPr>
          <w:p w:rsidR="006066B4" w:rsidRDefault="006066B4" w:rsidP="005B7B0D">
            <w:pPr>
              <w:tabs>
                <w:tab w:val="left" w:pos="180"/>
              </w:tabs>
              <w:snapToGrid w:val="0"/>
              <w:jc w:val="both"/>
            </w:pPr>
          </w:p>
        </w:tc>
        <w:tc>
          <w:tcPr>
            <w:tcW w:w="3342" w:type="dxa"/>
            <w:tcBorders>
              <w:bottom w:val="single" w:sz="4" w:space="0" w:color="000000"/>
            </w:tcBorders>
          </w:tcPr>
          <w:p w:rsidR="006066B4" w:rsidRDefault="006066B4" w:rsidP="005B7B0D">
            <w:pPr>
              <w:tabs>
                <w:tab w:val="left" w:pos="180"/>
              </w:tabs>
              <w:snapToGrid w:val="0"/>
              <w:jc w:val="both"/>
            </w:pPr>
          </w:p>
          <w:p w:rsidR="006066B4" w:rsidRDefault="006066B4" w:rsidP="005B7B0D">
            <w:pPr>
              <w:tabs>
                <w:tab w:val="left" w:pos="180"/>
              </w:tabs>
              <w:jc w:val="both"/>
            </w:pPr>
          </w:p>
        </w:tc>
      </w:tr>
      <w:tr w:rsidR="006066B4" w:rsidTr="005B7B0D">
        <w:tc>
          <w:tcPr>
            <w:tcW w:w="2808" w:type="dxa"/>
          </w:tcPr>
          <w:p w:rsidR="006066B4" w:rsidRDefault="006066B4" w:rsidP="005B7B0D">
            <w:pPr>
              <w:tabs>
                <w:tab w:val="left" w:pos="180"/>
              </w:tabs>
              <w:snapToGrid w:val="0"/>
              <w:jc w:val="both"/>
            </w:pPr>
          </w:p>
        </w:tc>
        <w:tc>
          <w:tcPr>
            <w:tcW w:w="1976" w:type="dxa"/>
          </w:tcPr>
          <w:p w:rsidR="006066B4" w:rsidRDefault="006066B4" w:rsidP="005B7B0D">
            <w:pPr>
              <w:tabs>
                <w:tab w:val="left" w:pos="180"/>
              </w:tabs>
              <w:snapToGrid w:val="0"/>
              <w:jc w:val="both"/>
            </w:pPr>
          </w:p>
        </w:tc>
        <w:tc>
          <w:tcPr>
            <w:tcW w:w="1444" w:type="dxa"/>
          </w:tcPr>
          <w:p w:rsidR="006066B4" w:rsidRDefault="006066B4" w:rsidP="005B7B0D">
            <w:pPr>
              <w:tabs>
                <w:tab w:val="left" w:pos="180"/>
              </w:tabs>
              <w:snapToGrid w:val="0"/>
              <w:jc w:val="both"/>
            </w:pPr>
          </w:p>
        </w:tc>
        <w:tc>
          <w:tcPr>
            <w:tcW w:w="3342" w:type="dxa"/>
            <w:tcBorders>
              <w:top w:val="single" w:sz="4" w:space="0" w:color="000000"/>
            </w:tcBorders>
          </w:tcPr>
          <w:p w:rsidR="006066B4" w:rsidRDefault="006066B4" w:rsidP="005B7B0D">
            <w:pPr>
              <w:tabs>
                <w:tab w:val="left" w:pos="180"/>
              </w:tabs>
              <w:snapToGrid w:val="0"/>
              <w:jc w:val="center"/>
              <w:rPr>
                <w:sz w:val="20"/>
                <w:szCs w:val="20"/>
              </w:rPr>
            </w:pPr>
            <w:r>
              <w:rPr>
                <w:sz w:val="20"/>
                <w:szCs w:val="20"/>
              </w:rPr>
              <w:t>(дата выдачи расписки)</w:t>
            </w:r>
          </w:p>
        </w:tc>
      </w:tr>
      <w:tr w:rsidR="006066B4" w:rsidTr="005B7B0D">
        <w:tc>
          <w:tcPr>
            <w:tcW w:w="4784" w:type="dxa"/>
            <w:gridSpan w:val="2"/>
          </w:tcPr>
          <w:p w:rsidR="006066B4" w:rsidRDefault="006066B4" w:rsidP="005B7B0D">
            <w:pPr>
              <w:tabs>
                <w:tab w:val="left" w:pos="180"/>
              </w:tabs>
              <w:snapToGrid w:val="0"/>
              <w:jc w:val="both"/>
            </w:pPr>
            <w:r>
              <w:t>Дата выдачи итоговых документов</w:t>
            </w:r>
          </w:p>
        </w:tc>
        <w:tc>
          <w:tcPr>
            <w:tcW w:w="1444" w:type="dxa"/>
          </w:tcPr>
          <w:p w:rsidR="006066B4" w:rsidRDefault="006066B4" w:rsidP="005B7B0D">
            <w:pPr>
              <w:tabs>
                <w:tab w:val="left" w:pos="180"/>
              </w:tabs>
              <w:snapToGrid w:val="0"/>
              <w:jc w:val="both"/>
            </w:pPr>
          </w:p>
        </w:tc>
        <w:tc>
          <w:tcPr>
            <w:tcW w:w="3342" w:type="dxa"/>
            <w:tcBorders>
              <w:bottom w:val="single" w:sz="4" w:space="0" w:color="000000"/>
            </w:tcBorders>
          </w:tcPr>
          <w:p w:rsidR="006066B4" w:rsidRDefault="006066B4" w:rsidP="005B7B0D">
            <w:pPr>
              <w:tabs>
                <w:tab w:val="left" w:pos="180"/>
              </w:tabs>
              <w:snapToGrid w:val="0"/>
              <w:jc w:val="both"/>
            </w:pPr>
          </w:p>
        </w:tc>
      </w:tr>
      <w:tr w:rsidR="006066B4" w:rsidTr="005B7B0D">
        <w:tc>
          <w:tcPr>
            <w:tcW w:w="2808" w:type="dxa"/>
          </w:tcPr>
          <w:p w:rsidR="006066B4" w:rsidRDefault="006066B4" w:rsidP="005B7B0D">
            <w:pPr>
              <w:tabs>
                <w:tab w:val="left" w:pos="180"/>
              </w:tabs>
              <w:snapToGrid w:val="0"/>
              <w:jc w:val="both"/>
            </w:pPr>
          </w:p>
        </w:tc>
        <w:tc>
          <w:tcPr>
            <w:tcW w:w="1976" w:type="dxa"/>
          </w:tcPr>
          <w:p w:rsidR="006066B4" w:rsidRDefault="006066B4" w:rsidP="005B7B0D">
            <w:pPr>
              <w:tabs>
                <w:tab w:val="left" w:pos="180"/>
              </w:tabs>
              <w:snapToGrid w:val="0"/>
              <w:jc w:val="both"/>
            </w:pPr>
          </w:p>
        </w:tc>
        <w:tc>
          <w:tcPr>
            <w:tcW w:w="1444" w:type="dxa"/>
          </w:tcPr>
          <w:p w:rsidR="006066B4" w:rsidRDefault="006066B4" w:rsidP="005B7B0D">
            <w:pPr>
              <w:tabs>
                <w:tab w:val="left" w:pos="180"/>
              </w:tabs>
              <w:snapToGrid w:val="0"/>
              <w:jc w:val="both"/>
            </w:pPr>
          </w:p>
        </w:tc>
        <w:tc>
          <w:tcPr>
            <w:tcW w:w="3342" w:type="dxa"/>
          </w:tcPr>
          <w:p w:rsidR="006066B4" w:rsidRDefault="006066B4" w:rsidP="005B7B0D">
            <w:pPr>
              <w:tabs>
                <w:tab w:val="left" w:pos="180"/>
              </w:tabs>
              <w:snapToGrid w:val="0"/>
              <w:jc w:val="both"/>
            </w:pPr>
          </w:p>
        </w:tc>
      </w:tr>
      <w:tr w:rsidR="006066B4" w:rsidTr="005B7B0D">
        <w:tc>
          <w:tcPr>
            <w:tcW w:w="2808" w:type="dxa"/>
          </w:tcPr>
          <w:p w:rsidR="006066B4" w:rsidRDefault="006066B4" w:rsidP="005B7B0D">
            <w:pPr>
              <w:tabs>
                <w:tab w:val="left" w:pos="180"/>
              </w:tabs>
              <w:snapToGrid w:val="0"/>
              <w:jc w:val="both"/>
            </w:pPr>
          </w:p>
        </w:tc>
        <w:tc>
          <w:tcPr>
            <w:tcW w:w="1976" w:type="dxa"/>
          </w:tcPr>
          <w:p w:rsidR="006066B4" w:rsidRDefault="006066B4" w:rsidP="005B7B0D">
            <w:pPr>
              <w:tabs>
                <w:tab w:val="left" w:pos="180"/>
              </w:tabs>
              <w:snapToGrid w:val="0"/>
              <w:jc w:val="both"/>
            </w:pPr>
          </w:p>
        </w:tc>
        <w:tc>
          <w:tcPr>
            <w:tcW w:w="1444" w:type="dxa"/>
          </w:tcPr>
          <w:p w:rsidR="006066B4" w:rsidRDefault="006066B4" w:rsidP="005B7B0D">
            <w:pPr>
              <w:tabs>
                <w:tab w:val="left" w:pos="180"/>
              </w:tabs>
              <w:snapToGrid w:val="0"/>
              <w:jc w:val="both"/>
            </w:pPr>
          </w:p>
        </w:tc>
        <w:tc>
          <w:tcPr>
            <w:tcW w:w="3342" w:type="dxa"/>
          </w:tcPr>
          <w:p w:rsidR="006066B4" w:rsidRDefault="006066B4" w:rsidP="005B7B0D">
            <w:pPr>
              <w:tabs>
                <w:tab w:val="left" w:pos="180"/>
              </w:tabs>
              <w:snapToGrid w:val="0"/>
              <w:jc w:val="both"/>
            </w:pPr>
          </w:p>
        </w:tc>
      </w:tr>
    </w:tbl>
    <w:p w:rsidR="006066B4" w:rsidRDefault="006066B4" w:rsidP="006066B4">
      <w:pPr>
        <w:tabs>
          <w:tab w:val="left" w:pos="180"/>
        </w:tabs>
        <w:jc w:val="both"/>
      </w:pPr>
    </w:p>
    <w:p w:rsidR="006066B4" w:rsidRDefault="006066B4" w:rsidP="006066B4">
      <w:pPr>
        <w:tabs>
          <w:tab w:val="left" w:pos="180"/>
        </w:tabs>
        <w:jc w:val="both"/>
      </w:pPr>
    </w:p>
    <w:p w:rsidR="006066B4" w:rsidRDefault="006066B4" w:rsidP="006066B4">
      <w:pPr>
        <w:tabs>
          <w:tab w:val="left" w:pos="180"/>
        </w:tabs>
        <w:jc w:val="both"/>
      </w:pPr>
    </w:p>
    <w:p w:rsidR="006066B4" w:rsidRDefault="006066B4" w:rsidP="006066B4">
      <w:pPr>
        <w:tabs>
          <w:tab w:val="left" w:pos="180"/>
        </w:tabs>
        <w:jc w:val="both"/>
      </w:pPr>
    </w:p>
    <w:p w:rsidR="006066B4" w:rsidRDefault="006066B4" w:rsidP="006066B4">
      <w:pPr>
        <w:tabs>
          <w:tab w:val="left" w:pos="180"/>
        </w:tabs>
        <w:jc w:val="both"/>
      </w:pPr>
    </w:p>
    <w:p w:rsidR="006066B4" w:rsidRDefault="006066B4" w:rsidP="006066B4">
      <w:pPr>
        <w:tabs>
          <w:tab w:val="left" w:pos="180"/>
        </w:tabs>
        <w:jc w:val="both"/>
      </w:pPr>
    </w:p>
    <w:p w:rsidR="006066B4" w:rsidRDefault="006066B4" w:rsidP="006066B4">
      <w:pPr>
        <w:tabs>
          <w:tab w:val="left" w:pos="180"/>
        </w:tabs>
        <w:jc w:val="both"/>
      </w:pPr>
    </w:p>
    <w:p w:rsidR="006066B4" w:rsidRDefault="006066B4" w:rsidP="006066B4">
      <w:pPr>
        <w:tabs>
          <w:tab w:val="left" w:pos="180"/>
        </w:tabs>
        <w:jc w:val="both"/>
      </w:pPr>
    </w:p>
    <w:p w:rsidR="006066B4" w:rsidRDefault="006066B4" w:rsidP="006066B4">
      <w:pPr>
        <w:tabs>
          <w:tab w:val="left" w:pos="180"/>
        </w:tabs>
        <w:jc w:val="both"/>
      </w:pPr>
    </w:p>
    <w:p w:rsidR="004018E4" w:rsidRDefault="004018E4" w:rsidP="006066B4">
      <w:pPr>
        <w:tabs>
          <w:tab w:val="left" w:pos="180"/>
        </w:tabs>
        <w:jc w:val="both"/>
      </w:pPr>
    </w:p>
    <w:p w:rsidR="004018E4" w:rsidRDefault="004018E4" w:rsidP="006066B4">
      <w:pPr>
        <w:tabs>
          <w:tab w:val="left" w:pos="180"/>
        </w:tabs>
        <w:jc w:val="both"/>
      </w:pPr>
    </w:p>
    <w:p w:rsidR="004018E4" w:rsidRDefault="004018E4" w:rsidP="006066B4">
      <w:pPr>
        <w:tabs>
          <w:tab w:val="left" w:pos="180"/>
        </w:tabs>
        <w:jc w:val="both"/>
      </w:pPr>
    </w:p>
    <w:p w:rsidR="004018E4" w:rsidRDefault="004018E4" w:rsidP="006066B4">
      <w:pPr>
        <w:tabs>
          <w:tab w:val="left" w:pos="180"/>
        </w:tabs>
        <w:jc w:val="both"/>
      </w:pPr>
    </w:p>
    <w:p w:rsidR="004018E4" w:rsidRDefault="004018E4" w:rsidP="006066B4">
      <w:pPr>
        <w:tabs>
          <w:tab w:val="left" w:pos="180"/>
        </w:tabs>
        <w:jc w:val="both"/>
      </w:pPr>
    </w:p>
    <w:p w:rsidR="004018E4" w:rsidRDefault="004018E4" w:rsidP="006066B4">
      <w:pPr>
        <w:tabs>
          <w:tab w:val="left" w:pos="180"/>
        </w:tabs>
        <w:jc w:val="both"/>
      </w:pPr>
    </w:p>
    <w:p w:rsidR="0049067B" w:rsidRDefault="0049067B" w:rsidP="006066B4">
      <w:pPr>
        <w:tabs>
          <w:tab w:val="left" w:pos="180"/>
        </w:tabs>
        <w:jc w:val="both"/>
      </w:pPr>
    </w:p>
    <w:p w:rsidR="0049067B" w:rsidRDefault="0049067B" w:rsidP="006066B4">
      <w:pPr>
        <w:tabs>
          <w:tab w:val="left" w:pos="180"/>
        </w:tabs>
        <w:jc w:val="both"/>
      </w:pPr>
    </w:p>
    <w:p w:rsidR="0049067B" w:rsidRDefault="0049067B" w:rsidP="006066B4">
      <w:pPr>
        <w:tabs>
          <w:tab w:val="left" w:pos="180"/>
        </w:tabs>
        <w:jc w:val="both"/>
      </w:pPr>
    </w:p>
    <w:p w:rsidR="0049067B" w:rsidRDefault="0049067B" w:rsidP="006066B4">
      <w:pPr>
        <w:tabs>
          <w:tab w:val="left" w:pos="180"/>
        </w:tabs>
        <w:jc w:val="both"/>
      </w:pPr>
    </w:p>
    <w:p w:rsidR="004018E4" w:rsidRDefault="004018E4" w:rsidP="006066B4">
      <w:pPr>
        <w:tabs>
          <w:tab w:val="left" w:pos="180"/>
        </w:tabs>
        <w:jc w:val="both"/>
      </w:pPr>
    </w:p>
    <w:p w:rsidR="004018E4" w:rsidRDefault="004018E4" w:rsidP="006066B4">
      <w:pPr>
        <w:tabs>
          <w:tab w:val="left" w:pos="180"/>
        </w:tabs>
        <w:jc w:val="both"/>
      </w:pPr>
    </w:p>
    <w:p w:rsidR="004018E4" w:rsidRDefault="004018E4" w:rsidP="006066B4">
      <w:pPr>
        <w:tabs>
          <w:tab w:val="left" w:pos="180"/>
        </w:tabs>
        <w:jc w:val="both"/>
      </w:pPr>
    </w:p>
    <w:p w:rsidR="004018E4" w:rsidRDefault="004018E4" w:rsidP="006066B4">
      <w:pPr>
        <w:tabs>
          <w:tab w:val="left" w:pos="180"/>
        </w:tabs>
        <w:jc w:val="both"/>
      </w:pPr>
    </w:p>
    <w:p w:rsidR="004018E4" w:rsidRDefault="004018E4" w:rsidP="006066B4">
      <w:pPr>
        <w:tabs>
          <w:tab w:val="left" w:pos="180"/>
        </w:tabs>
        <w:jc w:val="both"/>
      </w:pPr>
    </w:p>
    <w:p w:rsidR="004018E4" w:rsidRDefault="004018E4" w:rsidP="006066B4">
      <w:pPr>
        <w:tabs>
          <w:tab w:val="left" w:pos="180"/>
        </w:tabs>
        <w:jc w:val="both"/>
      </w:pPr>
    </w:p>
    <w:tbl>
      <w:tblPr>
        <w:tblW w:w="5580" w:type="dxa"/>
        <w:tblInd w:w="4248" w:type="dxa"/>
        <w:tblLayout w:type="fixed"/>
        <w:tblLook w:val="0000" w:firstRow="0" w:lastRow="0" w:firstColumn="0" w:lastColumn="0" w:noHBand="0" w:noVBand="0"/>
      </w:tblPr>
      <w:tblGrid>
        <w:gridCol w:w="5580"/>
      </w:tblGrid>
      <w:tr w:rsidR="006066B4" w:rsidTr="004018E4">
        <w:tc>
          <w:tcPr>
            <w:tcW w:w="5580" w:type="dxa"/>
          </w:tcPr>
          <w:p w:rsidR="006066B4" w:rsidRDefault="006066B4" w:rsidP="005B7B0D">
            <w:pPr>
              <w:tabs>
                <w:tab w:val="left" w:pos="180"/>
              </w:tabs>
              <w:snapToGrid w:val="0"/>
              <w:spacing w:line="280" w:lineRule="exact"/>
              <w:jc w:val="center"/>
            </w:pPr>
            <w:r>
              <w:t>Приложение № 3</w:t>
            </w:r>
          </w:p>
          <w:p w:rsidR="006066B4" w:rsidRDefault="006066B4" w:rsidP="00EC4484">
            <w:pPr>
              <w:tabs>
                <w:tab w:val="left" w:pos="180"/>
              </w:tabs>
              <w:spacing w:line="280" w:lineRule="exact"/>
              <w:jc w:val="both"/>
            </w:pPr>
            <w:r>
              <w:t>к Административному регламенту   предоставления муниципальной услуги «</w:t>
            </w:r>
            <w:r w:rsidR="00EC4484">
              <w:t>П</w:t>
            </w:r>
            <w:r>
              <w:t>редоставлени</w:t>
            </w:r>
            <w:r w:rsidR="00EC4484">
              <w:t>е</w:t>
            </w:r>
            <w:r>
              <w:t xml:space="preserve"> разрешения на отклонение от предельных параметров разрешенного строительства, реконструкции объектов капитального строительства»</w:t>
            </w:r>
          </w:p>
        </w:tc>
      </w:tr>
    </w:tbl>
    <w:p w:rsidR="006066B4" w:rsidRDefault="006066B4" w:rsidP="006066B4">
      <w:pPr>
        <w:tabs>
          <w:tab w:val="left" w:pos="180"/>
        </w:tabs>
        <w:spacing w:line="280" w:lineRule="exact"/>
        <w:ind w:firstLine="720"/>
        <w:jc w:val="both"/>
      </w:pPr>
    </w:p>
    <w:p w:rsidR="006066B4" w:rsidRDefault="006066B4" w:rsidP="006066B4">
      <w:pPr>
        <w:pStyle w:val="ConsPlusTitle"/>
        <w:tabs>
          <w:tab w:val="left" w:pos="180"/>
        </w:tabs>
        <w:spacing w:line="280" w:lineRule="exact"/>
        <w:ind w:firstLine="720"/>
        <w:jc w:val="center"/>
        <w:rPr>
          <w:rFonts w:ascii="Times New Roman" w:hAnsi="Times New Roman" w:cs="Times New Roman"/>
          <w:b w:val="0"/>
          <w:sz w:val="28"/>
          <w:szCs w:val="28"/>
        </w:rPr>
      </w:pPr>
      <w:r>
        <w:rPr>
          <w:rFonts w:ascii="Times New Roman" w:hAnsi="Times New Roman" w:cs="Times New Roman"/>
          <w:b w:val="0"/>
          <w:sz w:val="28"/>
          <w:szCs w:val="28"/>
        </w:rPr>
        <w:t>БЛОК-СХЕМА</w:t>
      </w:r>
    </w:p>
    <w:p w:rsidR="006066B4" w:rsidRDefault="006066B4" w:rsidP="006066B4">
      <w:pPr>
        <w:pStyle w:val="ConsPlusTitle"/>
        <w:tabs>
          <w:tab w:val="left" w:pos="180"/>
        </w:tabs>
        <w:spacing w:line="280" w:lineRule="exact"/>
        <w:jc w:val="center"/>
        <w:rPr>
          <w:rFonts w:ascii="Times New Roman" w:hAnsi="Times New Roman" w:cs="Times New Roman"/>
          <w:b w:val="0"/>
          <w:sz w:val="28"/>
          <w:szCs w:val="28"/>
        </w:rPr>
      </w:pPr>
      <w:r>
        <w:rPr>
          <w:rFonts w:ascii="Times New Roman" w:hAnsi="Times New Roman" w:cs="Times New Roman"/>
          <w:b w:val="0"/>
          <w:sz w:val="28"/>
          <w:szCs w:val="28"/>
        </w:rPr>
        <w:t xml:space="preserve"> процедуры по предоставлению муниципальной услуги</w:t>
      </w:r>
    </w:p>
    <w:p w:rsidR="006066B4" w:rsidRDefault="006066B4" w:rsidP="006066B4">
      <w:pPr>
        <w:spacing w:line="280" w:lineRule="exact"/>
        <w:jc w:val="center"/>
      </w:pPr>
      <w:r>
        <w:t>«</w:t>
      </w:r>
      <w:r w:rsidR="00832035">
        <w:t>П</w:t>
      </w:r>
      <w:r>
        <w:t>редоставлени</w:t>
      </w:r>
      <w:r w:rsidR="00832035">
        <w:t>е</w:t>
      </w:r>
      <w: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6066B4" w:rsidRDefault="006066B4" w:rsidP="006066B4">
      <w:pPr>
        <w:spacing w:line="280" w:lineRule="exact"/>
        <w:jc w:val="center"/>
      </w:pPr>
    </w:p>
    <w:p w:rsidR="006066B4" w:rsidRDefault="006066B4" w:rsidP="006066B4">
      <w:pPr>
        <w:tabs>
          <w:tab w:val="left" w:pos="180"/>
          <w:tab w:val="left" w:pos="6570"/>
          <w:tab w:val="right" w:pos="9355"/>
        </w:tabs>
        <w:ind w:firstLine="720"/>
        <w:rPr>
          <w:i/>
        </w:r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-699135</wp:posOffset>
                </wp:positionH>
                <wp:positionV relativeFrom="paragraph">
                  <wp:posOffset>28575</wp:posOffset>
                </wp:positionV>
                <wp:extent cx="6848475" cy="276225"/>
                <wp:effectExtent l="0" t="0" r="28575" b="2857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76225"/>
                        </a:xfrm>
                        <a:prstGeom prst="rect">
                          <a:avLst/>
                        </a:prstGeom>
                        <a:solidFill>
                          <a:srgbClr val="FFFFFF"/>
                        </a:solidFill>
                        <a:ln w="6350">
                          <a:solidFill>
                            <a:srgbClr val="000000"/>
                          </a:solidFill>
                          <a:miter lim="800000"/>
                          <a:headEnd/>
                          <a:tailEnd/>
                        </a:ln>
                      </wps:spPr>
                      <wps:txbx>
                        <w:txbxContent>
                          <w:p w:rsidR="00494CA0" w:rsidRPr="00832035" w:rsidRDefault="00494CA0" w:rsidP="006066B4">
                            <w:pPr>
                              <w:spacing w:line="220" w:lineRule="exact"/>
                              <w:jc w:val="center"/>
                              <w:rPr>
                                <w:sz w:val="24"/>
                                <w:szCs w:val="24"/>
                              </w:rPr>
                            </w:pPr>
                            <w:r w:rsidRPr="00832035">
                              <w:rPr>
                                <w:sz w:val="24"/>
                                <w:szCs w:val="24"/>
                              </w:rPr>
                              <w:t>Приём и регистрация заявления о предоставлении муниципальной услуги</w:t>
                            </w:r>
                            <w:r>
                              <w:rPr>
                                <w:sz w:val="24"/>
                                <w:szCs w:val="24"/>
                              </w:rPr>
                              <w:t>. Срок – 1 день.</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left:0;text-align:left;margin-left:-55.05pt;margin-top:2.25pt;width:539.25pt;height:21.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" strokeweight=".5pt">
                <v:textbox inset="7.45pt,3.85pt,7.45pt,3.85pt">
                  <w:txbxContent>
                    <w:p w:rsidR="00494CA0" w:rsidRPr="00832035" w:rsidRDefault="00494CA0" w:rsidP="006066B4">
                      <w:pPr>
                        <w:spacing w:line="220" w:lineRule="exact"/>
                        <w:jc w:val="center"/>
                        <w:rPr>
                          <w:sz w:val="24"/>
                          <w:szCs w:val="24"/>
                        </w:rPr>
                      </w:pPr>
                      <w:r w:rsidRPr="00832035">
                        <w:rPr>
                          <w:sz w:val="24"/>
                          <w:szCs w:val="24"/>
                        </w:rPr>
                        <w:t>Приём и регистрация заявления о предоставлении муниципальной услуги</w:t>
                      </w:r>
                      <w:r>
                        <w:rPr>
                          <w:sz w:val="24"/>
                          <w:szCs w:val="24"/>
                        </w:rPr>
                        <w:t>. Срок – 1 день.</w:t>
                      </w:r>
                    </w:p>
                  </w:txbxContent>
                </v:textbox>
              </v:shape>
            </w:pict>
          </mc:Fallback>
        </mc:AlternateContent>
      </w:r>
    </w:p>
    <w:p w:rsidR="006066B4" w:rsidRDefault="002063E5" w:rsidP="006066B4">
      <w:pPr>
        <w:tabs>
          <w:tab w:val="left" w:pos="180"/>
          <w:tab w:val="left" w:pos="6570"/>
          <w:tab w:val="right" w:pos="9355"/>
        </w:tabs>
        <w:ind w:firstLine="720"/>
        <w:rPr>
          <w:i/>
        </w:rPr>
      </w:pPr>
      <w:r>
        <w:rPr>
          <w:noProof/>
          <w:lang w:eastAsia="ru-RU"/>
        </w:rPr>
        <mc:AlternateContent>
          <mc:Choice Requires="wps">
            <w:drawing>
              <wp:anchor distT="0" distB="0" distL="114300" distR="114300" simplePos="0" relativeHeight="251668480" behindDoc="0" locked="0" layoutInCell="1" allowOverlap="1" wp14:anchorId="093BB76C" wp14:editId="52F86E58">
                <wp:simplePos x="0" y="0"/>
                <wp:positionH relativeFrom="column">
                  <wp:posOffset>4892040</wp:posOffset>
                </wp:positionH>
                <wp:positionV relativeFrom="paragraph">
                  <wp:posOffset>100330</wp:posOffset>
                </wp:positionV>
                <wp:extent cx="0" cy="123825"/>
                <wp:effectExtent l="76200" t="0" r="76200" b="476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2pt,7.9pt" to="385.2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" strokeweight=".26mm">
                <v:stroke endarrow="block" joinstyle="miter"/>
              </v:line>
            </w:pict>
          </mc:Fallback>
        </mc:AlternateContent>
      </w:r>
      <w:r>
        <w:rPr>
          <w:noProof/>
          <w:lang w:eastAsia="ru-RU"/>
        </w:rPr>
        <mc:AlternateContent>
          <mc:Choice Requires="wps">
            <w:drawing>
              <wp:anchor distT="0" distB="0" distL="114300" distR="114300" simplePos="0" relativeHeight="251665408" behindDoc="0" locked="0" layoutInCell="1" allowOverlap="1" wp14:anchorId="6D31F9F8" wp14:editId="314F80BA">
                <wp:simplePos x="0" y="0"/>
                <wp:positionH relativeFrom="column">
                  <wp:posOffset>1082040</wp:posOffset>
                </wp:positionH>
                <wp:positionV relativeFrom="paragraph">
                  <wp:posOffset>100330</wp:posOffset>
                </wp:positionV>
                <wp:extent cx="0" cy="114300"/>
                <wp:effectExtent l="76200" t="0" r="5715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2pt,7.9pt" to="85.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m4wIAAME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" strokeweight=".26mm">
                <v:stroke endarrow="block" joinstyle="miter"/>
              </v:line>
            </w:pict>
          </mc:Fallback>
        </mc:AlternateContent>
      </w:r>
    </w:p>
    <w:p w:rsidR="006066B4" w:rsidRDefault="002063E5" w:rsidP="006066B4">
      <w:pPr>
        <w:tabs>
          <w:tab w:val="left" w:pos="180"/>
        </w:tabs>
        <w:ind w:firstLine="720"/>
        <w:rPr>
          <w:i/>
        </w:rPr>
      </w:pPr>
      <w:r>
        <w:rPr>
          <w:noProof/>
          <w:lang w:eastAsia="ru-RU"/>
        </w:rPr>
        <mc:AlternateContent>
          <mc:Choice Requires="wps">
            <w:drawing>
              <wp:anchor distT="0" distB="0" distL="114935" distR="114935" simplePos="0" relativeHeight="251675648" behindDoc="0" locked="0" layoutInCell="1" allowOverlap="1" wp14:anchorId="520A2D1F" wp14:editId="6B71D806">
                <wp:simplePos x="0" y="0"/>
                <wp:positionH relativeFrom="column">
                  <wp:posOffset>3444240</wp:posOffset>
                </wp:positionH>
                <wp:positionV relativeFrom="paragraph">
                  <wp:posOffset>19685</wp:posOffset>
                </wp:positionV>
                <wp:extent cx="2705100" cy="466725"/>
                <wp:effectExtent l="0" t="0" r="19050" b="2857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66725"/>
                        </a:xfrm>
                        <a:prstGeom prst="rect">
                          <a:avLst/>
                        </a:prstGeom>
                        <a:solidFill>
                          <a:srgbClr val="FFFFFF"/>
                        </a:solidFill>
                        <a:ln w="6350">
                          <a:solidFill>
                            <a:srgbClr val="000000"/>
                          </a:solidFill>
                          <a:miter lim="800000"/>
                          <a:headEnd/>
                          <a:tailEnd/>
                        </a:ln>
                      </wps:spPr>
                      <wps:txbx>
                        <w:txbxContent>
                          <w:p w:rsidR="00494CA0" w:rsidRDefault="00494CA0" w:rsidP="00667555">
                            <w:pPr>
                              <w:jc w:val="center"/>
                              <w:rPr>
                                <w:szCs w:val="20"/>
                              </w:rPr>
                            </w:pPr>
                            <w:r w:rsidRPr="00832035">
                              <w:rPr>
                                <w:sz w:val="24"/>
                                <w:szCs w:val="24"/>
                              </w:rPr>
                              <w:t>Рассмотрение заявления и документов комиссией</w:t>
                            </w:r>
                            <w:r>
                              <w:rPr>
                                <w:sz w:val="24"/>
                                <w:szCs w:val="24"/>
                              </w:rPr>
                              <w:t>. Срок – 1 день.</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7" type="#_x0000_t202" style="position:absolute;left:0;text-align:left;margin-left:271.2pt;margin-top:1.55pt;width:213pt;height:36.7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" strokeweight=".5pt">
                <v:textbox inset="7.45pt,3.85pt,7.45pt,3.85pt">
                  <w:txbxContent>
                    <w:p w:rsidR="00494CA0" w:rsidRDefault="00494CA0" w:rsidP="00667555">
                      <w:pPr>
                        <w:jc w:val="center"/>
                        <w:rPr>
                          <w:szCs w:val="20"/>
                        </w:rPr>
                      </w:pPr>
                      <w:r w:rsidRPr="00832035">
                        <w:rPr>
                          <w:sz w:val="24"/>
                          <w:szCs w:val="24"/>
                        </w:rPr>
                        <w:t>Рассмотрение заявления и документов комиссией</w:t>
                      </w:r>
                      <w:r>
                        <w:rPr>
                          <w:sz w:val="24"/>
                          <w:szCs w:val="24"/>
                        </w:rPr>
                        <w:t>. Срок – 1 день.</w:t>
                      </w:r>
                    </w:p>
                  </w:txbxContent>
                </v:textbox>
              </v:shape>
            </w:pict>
          </mc:Fallback>
        </mc:AlternateContent>
      </w:r>
      <w:r>
        <w:rPr>
          <w:noProof/>
          <w:lang w:eastAsia="ru-RU"/>
        </w:rPr>
        <mc:AlternateContent>
          <mc:Choice Requires="wps">
            <w:drawing>
              <wp:anchor distT="0" distB="0" distL="114935" distR="114935" simplePos="0" relativeHeight="251662336" behindDoc="0" locked="0" layoutInCell="1" allowOverlap="1" wp14:anchorId="09794F40" wp14:editId="0DE2017A">
                <wp:simplePos x="0" y="0"/>
                <wp:positionH relativeFrom="column">
                  <wp:posOffset>-699135</wp:posOffset>
                </wp:positionH>
                <wp:positionV relativeFrom="paragraph">
                  <wp:posOffset>19685</wp:posOffset>
                </wp:positionV>
                <wp:extent cx="3629025" cy="466725"/>
                <wp:effectExtent l="0" t="0" r="28575" b="2857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466725"/>
                        </a:xfrm>
                        <a:prstGeom prst="rect">
                          <a:avLst/>
                        </a:prstGeom>
                        <a:solidFill>
                          <a:srgbClr val="FFFFFF"/>
                        </a:solidFill>
                        <a:ln w="6350">
                          <a:solidFill>
                            <a:srgbClr val="000000"/>
                          </a:solidFill>
                          <a:miter lim="800000"/>
                          <a:headEnd/>
                          <a:tailEnd/>
                        </a:ln>
                      </wps:spPr>
                      <wps:txbx>
                        <w:txbxContent>
                          <w:p w:rsidR="00494CA0" w:rsidRPr="00832035" w:rsidRDefault="00494CA0" w:rsidP="006066B4">
                            <w:pPr>
                              <w:jc w:val="center"/>
                              <w:rPr>
                                <w:sz w:val="24"/>
                                <w:szCs w:val="24"/>
                              </w:rPr>
                            </w:pPr>
                            <w:r w:rsidRPr="00832035">
                              <w:rPr>
                                <w:sz w:val="24"/>
                                <w:szCs w:val="24"/>
                              </w:rPr>
                              <w:t>Формирование и направление</w:t>
                            </w:r>
                            <w:r>
                              <w:rPr>
                                <w:sz w:val="24"/>
                                <w:szCs w:val="24"/>
                              </w:rPr>
                              <w:t xml:space="preserve"> </w:t>
                            </w:r>
                            <w:r w:rsidRPr="00832035">
                              <w:rPr>
                                <w:sz w:val="24"/>
                                <w:szCs w:val="24"/>
                              </w:rPr>
                              <w:t>межведомственного запроса</w:t>
                            </w:r>
                            <w:r>
                              <w:rPr>
                                <w:sz w:val="24"/>
                                <w:szCs w:val="24"/>
                              </w:rPr>
                              <w:t>. Срок – 5 дней.</w:t>
                            </w:r>
                          </w:p>
                          <w:p w:rsidR="00494CA0" w:rsidRDefault="00494CA0" w:rsidP="006066B4">
                            <w:pPr>
                              <w:rPr>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8" type="#_x0000_t202" style="position:absolute;left:0;text-align:left;margin-left:-55.05pt;margin-top:1.55pt;width:285.75pt;height:36.7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" strokeweight=".5pt">
                <v:textbox inset="7.45pt,3.85pt,7.45pt,3.85pt">
                  <w:txbxContent>
                    <w:p w:rsidR="00494CA0" w:rsidRPr="00832035" w:rsidRDefault="00494CA0" w:rsidP="006066B4">
                      <w:pPr>
                        <w:jc w:val="center"/>
                        <w:rPr>
                          <w:sz w:val="24"/>
                          <w:szCs w:val="24"/>
                        </w:rPr>
                      </w:pPr>
                      <w:r w:rsidRPr="00832035">
                        <w:rPr>
                          <w:sz w:val="24"/>
                          <w:szCs w:val="24"/>
                        </w:rPr>
                        <w:t>Формирование и направление</w:t>
                      </w:r>
                      <w:r>
                        <w:rPr>
                          <w:sz w:val="24"/>
                          <w:szCs w:val="24"/>
                        </w:rPr>
                        <w:t xml:space="preserve"> </w:t>
                      </w:r>
                      <w:r w:rsidRPr="00832035">
                        <w:rPr>
                          <w:sz w:val="24"/>
                          <w:szCs w:val="24"/>
                        </w:rPr>
                        <w:t>межведомственного запроса</w:t>
                      </w:r>
                      <w:r>
                        <w:rPr>
                          <w:sz w:val="24"/>
                          <w:szCs w:val="24"/>
                        </w:rPr>
                        <w:t>. Срок – 5 дней.</w:t>
                      </w:r>
                    </w:p>
                    <w:p w:rsidR="00494CA0" w:rsidRDefault="00494CA0" w:rsidP="006066B4">
                      <w:pPr>
                        <w:rPr>
                          <w:szCs w:val="20"/>
                        </w:rPr>
                      </w:pPr>
                    </w:p>
                  </w:txbxContent>
                </v:textbox>
              </v:shape>
            </w:pict>
          </mc:Fallback>
        </mc:AlternateContent>
      </w:r>
    </w:p>
    <w:p w:rsidR="006066B4" w:rsidRDefault="002063E5" w:rsidP="006066B4">
      <w:pPr>
        <w:tabs>
          <w:tab w:val="left" w:pos="180"/>
        </w:tabs>
        <w:ind w:firstLine="720"/>
        <w:rPr>
          <w:i/>
        </w:rPr>
      </w:pPr>
      <w:r>
        <w:rPr>
          <w:noProof/>
          <w:lang w:eastAsia="ru-RU"/>
        </w:rPr>
        <mc:AlternateContent>
          <mc:Choice Requires="wps">
            <w:drawing>
              <wp:anchor distT="0" distB="0" distL="114300" distR="114300" simplePos="0" relativeHeight="251677696" behindDoc="0" locked="0" layoutInCell="1" allowOverlap="1" wp14:anchorId="325F53C7" wp14:editId="0E1DC473">
                <wp:simplePos x="0" y="0"/>
                <wp:positionH relativeFrom="column">
                  <wp:posOffset>2929890</wp:posOffset>
                </wp:positionH>
                <wp:positionV relativeFrom="paragraph">
                  <wp:posOffset>81915</wp:posOffset>
                </wp:positionV>
                <wp:extent cx="514350" cy="0"/>
                <wp:effectExtent l="0" t="76200" r="19050" b="952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7pt,6.45pt" to="271.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" strokeweight=".26mm">
                <v:stroke endarrow="block" joinstyle="miter"/>
              </v:line>
            </w:pict>
          </mc:Fallback>
        </mc:AlternateContent>
      </w:r>
    </w:p>
    <w:p w:rsidR="006066B4" w:rsidRDefault="002063E5" w:rsidP="006066B4">
      <w:pPr>
        <w:tabs>
          <w:tab w:val="left" w:pos="180"/>
        </w:tabs>
        <w:ind w:firstLine="720"/>
        <w:rPr>
          <w:i/>
        </w:rPr>
      </w:pPr>
      <w:r>
        <w:rPr>
          <w:noProof/>
          <w:lang w:eastAsia="ru-RU"/>
        </w:rPr>
        <mc:AlternateContent>
          <mc:Choice Requires="wps">
            <w:drawing>
              <wp:anchor distT="0" distB="0" distL="114300" distR="114300" simplePos="0" relativeHeight="251672576" behindDoc="0" locked="0" layoutInCell="1" allowOverlap="1" wp14:anchorId="7C4A8806" wp14:editId="52515221">
                <wp:simplePos x="0" y="0"/>
                <wp:positionH relativeFrom="column">
                  <wp:posOffset>4892040</wp:posOffset>
                </wp:positionH>
                <wp:positionV relativeFrom="paragraph">
                  <wp:posOffset>96520</wp:posOffset>
                </wp:positionV>
                <wp:extent cx="0" cy="190500"/>
                <wp:effectExtent l="76200" t="0" r="57150" b="571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2pt,7.6pt" to="385.2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" strokeweight=".26mm">
                <v:stroke endarrow="block" joinstyle="miter"/>
              </v:line>
            </w:pict>
          </mc:Fallback>
        </mc:AlternateContent>
      </w:r>
      <w:r>
        <w:rPr>
          <w:noProof/>
          <w:lang w:eastAsia="ru-RU"/>
        </w:rPr>
        <mc:AlternateContent>
          <mc:Choice Requires="wps">
            <w:drawing>
              <wp:anchor distT="0" distB="0" distL="114935" distR="114935" simplePos="0" relativeHeight="251667456" behindDoc="0" locked="0" layoutInCell="1" allowOverlap="1" wp14:anchorId="14C890E3" wp14:editId="6D6B0038">
                <wp:simplePos x="0" y="0"/>
                <wp:positionH relativeFrom="column">
                  <wp:posOffset>-699135</wp:posOffset>
                </wp:positionH>
                <wp:positionV relativeFrom="paragraph">
                  <wp:posOffset>191770</wp:posOffset>
                </wp:positionV>
                <wp:extent cx="3629025" cy="400050"/>
                <wp:effectExtent l="0" t="0" r="28575" b="1905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400050"/>
                        </a:xfrm>
                        <a:prstGeom prst="rect">
                          <a:avLst/>
                        </a:prstGeom>
                        <a:solidFill>
                          <a:srgbClr val="FFFFFF"/>
                        </a:solidFill>
                        <a:ln w="6350">
                          <a:solidFill>
                            <a:srgbClr val="000000"/>
                          </a:solidFill>
                          <a:miter lim="800000"/>
                          <a:headEnd/>
                          <a:tailEnd/>
                        </a:ln>
                      </wps:spPr>
                      <wps:txbx>
                        <w:txbxContent>
                          <w:p w:rsidR="00494CA0" w:rsidRPr="00C50D1A" w:rsidRDefault="00494CA0" w:rsidP="006066B4">
                            <w:pPr>
                              <w:spacing w:line="240" w:lineRule="exact"/>
                              <w:jc w:val="center"/>
                              <w:rPr>
                                <w:sz w:val="24"/>
                                <w:szCs w:val="24"/>
                              </w:rPr>
                            </w:pPr>
                            <w:r w:rsidRPr="00C50D1A">
                              <w:rPr>
                                <w:sz w:val="24"/>
                                <w:szCs w:val="24"/>
                              </w:rPr>
                              <w:t xml:space="preserve">Подготовка </w:t>
                            </w:r>
                            <w:r>
                              <w:rPr>
                                <w:sz w:val="24"/>
                                <w:szCs w:val="24"/>
                              </w:rPr>
                              <w:t>рекомендаций</w:t>
                            </w:r>
                            <w:r w:rsidRPr="00C50D1A">
                              <w:rPr>
                                <w:sz w:val="24"/>
                                <w:szCs w:val="24"/>
                              </w:rPr>
                              <w:t xml:space="preserve"> о </w:t>
                            </w:r>
                            <w:r>
                              <w:rPr>
                                <w:sz w:val="24"/>
                                <w:szCs w:val="24"/>
                              </w:rPr>
                              <w:t>назначении</w:t>
                            </w:r>
                            <w:r w:rsidRPr="00C50D1A">
                              <w:rPr>
                                <w:sz w:val="24"/>
                                <w:szCs w:val="24"/>
                              </w:rPr>
                              <w:t xml:space="preserve"> публичных слушаний</w:t>
                            </w:r>
                            <w:r>
                              <w:rPr>
                                <w:sz w:val="24"/>
                                <w:szCs w:val="24"/>
                              </w:rPr>
                              <w:t>. Срок – в течение 1 дня.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9" type="#_x0000_t202" style="position:absolute;left:0;text-align:left;margin-left:-55.05pt;margin-top:15.1pt;width:285.75pt;height:31.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" strokeweight=".5pt">
                <v:textbox inset="7.45pt,3.85pt,7.45pt,3.85pt">
                  <w:txbxContent>
                    <w:p w:rsidR="00494CA0" w:rsidRPr="00C50D1A" w:rsidRDefault="00494CA0" w:rsidP="006066B4">
                      <w:pPr>
                        <w:spacing w:line="240" w:lineRule="exact"/>
                        <w:jc w:val="center"/>
                        <w:rPr>
                          <w:sz w:val="24"/>
                          <w:szCs w:val="24"/>
                        </w:rPr>
                      </w:pPr>
                      <w:r w:rsidRPr="00C50D1A">
                        <w:rPr>
                          <w:sz w:val="24"/>
                          <w:szCs w:val="24"/>
                        </w:rPr>
                        <w:t xml:space="preserve">Подготовка </w:t>
                      </w:r>
                      <w:r>
                        <w:rPr>
                          <w:sz w:val="24"/>
                          <w:szCs w:val="24"/>
                        </w:rPr>
                        <w:t>рекомендаций</w:t>
                      </w:r>
                      <w:r w:rsidRPr="00C50D1A">
                        <w:rPr>
                          <w:sz w:val="24"/>
                          <w:szCs w:val="24"/>
                        </w:rPr>
                        <w:t xml:space="preserve"> о </w:t>
                      </w:r>
                      <w:r>
                        <w:rPr>
                          <w:sz w:val="24"/>
                          <w:szCs w:val="24"/>
                        </w:rPr>
                        <w:t>назначении</w:t>
                      </w:r>
                      <w:r w:rsidRPr="00C50D1A">
                        <w:rPr>
                          <w:sz w:val="24"/>
                          <w:szCs w:val="24"/>
                        </w:rPr>
                        <w:t xml:space="preserve"> публичных слушаний</w:t>
                      </w:r>
                      <w:r>
                        <w:rPr>
                          <w:sz w:val="24"/>
                          <w:szCs w:val="24"/>
                        </w:rPr>
                        <w:t>. Срок – в течение 1 дня.</w:t>
                      </w:r>
                    </w:p>
                  </w:txbxContent>
                </v:textbox>
              </v:shape>
            </w:pict>
          </mc:Fallback>
        </mc:AlternateContent>
      </w:r>
      <w:r>
        <w:rPr>
          <w:noProof/>
          <w:lang w:eastAsia="ru-RU"/>
        </w:rPr>
        <mc:AlternateContent>
          <mc:Choice Requires="wps">
            <w:drawing>
              <wp:anchor distT="0" distB="0" distL="114300" distR="114300" simplePos="0" relativeHeight="251708416" behindDoc="0" locked="0" layoutInCell="1" allowOverlap="1" wp14:anchorId="3CF4678B" wp14:editId="07351B70">
                <wp:simplePos x="0" y="0"/>
                <wp:positionH relativeFrom="column">
                  <wp:posOffset>1082040</wp:posOffset>
                </wp:positionH>
                <wp:positionV relativeFrom="paragraph">
                  <wp:posOffset>77470</wp:posOffset>
                </wp:positionV>
                <wp:extent cx="0" cy="114300"/>
                <wp:effectExtent l="76200" t="0" r="57150" b="571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2pt,6.1pt" to="85.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4Ao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" strokeweight=".26mm">
                <v:stroke endarrow="block" joinstyle="miter"/>
              </v:line>
            </w:pict>
          </mc:Fallback>
        </mc:AlternateContent>
      </w:r>
      <w:r w:rsidR="006066B4">
        <w:rPr>
          <w:i/>
        </w:rPr>
        <w:t xml:space="preserve">                                                                                                       </w:t>
      </w:r>
    </w:p>
    <w:p w:rsidR="006066B4" w:rsidRDefault="002063E5" w:rsidP="006066B4">
      <w:pPr>
        <w:tabs>
          <w:tab w:val="left" w:pos="180"/>
        </w:tabs>
        <w:ind w:firstLine="720"/>
        <w:jc w:val="both"/>
        <w:rPr>
          <w:i/>
        </w:rPr>
      </w:pPr>
      <w:r>
        <w:rPr>
          <w:noProof/>
          <w:lang w:eastAsia="ru-RU"/>
        </w:rPr>
        <mc:AlternateContent>
          <mc:Choice Requires="wps">
            <w:drawing>
              <wp:anchor distT="0" distB="0" distL="114935" distR="114935" simplePos="0" relativeHeight="251687936" behindDoc="0" locked="0" layoutInCell="1" allowOverlap="1" wp14:anchorId="1B6A464C" wp14:editId="57178456">
                <wp:simplePos x="0" y="0"/>
                <wp:positionH relativeFrom="column">
                  <wp:posOffset>3444240</wp:posOffset>
                </wp:positionH>
                <wp:positionV relativeFrom="paragraph">
                  <wp:posOffset>82550</wp:posOffset>
                </wp:positionV>
                <wp:extent cx="2705100" cy="571500"/>
                <wp:effectExtent l="0" t="0" r="19050" b="1905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571500"/>
                        </a:xfrm>
                        <a:prstGeom prst="rect">
                          <a:avLst/>
                        </a:prstGeom>
                        <a:solidFill>
                          <a:srgbClr val="FFFFFF"/>
                        </a:solidFill>
                        <a:ln w="6350">
                          <a:solidFill>
                            <a:srgbClr val="000000"/>
                          </a:solidFill>
                          <a:miter lim="800000"/>
                          <a:headEnd/>
                          <a:tailEnd/>
                        </a:ln>
                      </wps:spPr>
                      <wps:txbx>
                        <w:txbxContent>
                          <w:p w:rsidR="00494CA0" w:rsidRDefault="00494CA0" w:rsidP="00411EBF">
                            <w:pPr>
                              <w:spacing w:line="240" w:lineRule="exact"/>
                              <w:jc w:val="center"/>
                              <w:rPr>
                                <w:sz w:val="24"/>
                                <w:szCs w:val="24"/>
                              </w:rPr>
                            </w:pPr>
                            <w:r>
                              <w:rPr>
                                <w:sz w:val="24"/>
                                <w:szCs w:val="24"/>
                              </w:rPr>
                              <w:t>Подготовка рекомендаций об отказе в предоставлении разрешения.</w:t>
                            </w:r>
                          </w:p>
                          <w:p w:rsidR="00494CA0" w:rsidRPr="00C50D1A" w:rsidRDefault="00494CA0" w:rsidP="00411EBF">
                            <w:pPr>
                              <w:spacing w:line="240" w:lineRule="exact"/>
                              <w:jc w:val="center"/>
                              <w:rPr>
                                <w:sz w:val="24"/>
                                <w:szCs w:val="24"/>
                              </w:rPr>
                            </w:pPr>
                            <w:r>
                              <w:rPr>
                                <w:sz w:val="24"/>
                                <w:szCs w:val="24"/>
                              </w:rPr>
                              <w:t>Срок – в течение 1 дня.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0" type="#_x0000_t202" style="position:absolute;left:0;text-align:left;margin-left:271.2pt;margin-top:6.5pt;width:213pt;height:45pt;z-index:251687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" strokeweight=".5pt">
                <v:textbox inset="7.45pt,3.85pt,7.45pt,3.85pt">
                  <w:txbxContent>
                    <w:p w:rsidR="00494CA0" w:rsidRDefault="00494CA0" w:rsidP="00411EBF">
                      <w:pPr>
                        <w:spacing w:line="240" w:lineRule="exact"/>
                        <w:jc w:val="center"/>
                        <w:rPr>
                          <w:sz w:val="24"/>
                          <w:szCs w:val="24"/>
                        </w:rPr>
                      </w:pPr>
                      <w:r>
                        <w:rPr>
                          <w:sz w:val="24"/>
                          <w:szCs w:val="24"/>
                        </w:rPr>
                        <w:t>Подготовка рекомендаций об отказе в предоставлении разрешения.</w:t>
                      </w:r>
                    </w:p>
                    <w:p w:rsidR="00494CA0" w:rsidRPr="00C50D1A" w:rsidRDefault="00494CA0" w:rsidP="00411EBF">
                      <w:pPr>
                        <w:spacing w:line="240" w:lineRule="exact"/>
                        <w:jc w:val="center"/>
                        <w:rPr>
                          <w:sz w:val="24"/>
                          <w:szCs w:val="24"/>
                        </w:rPr>
                      </w:pPr>
                      <w:r>
                        <w:rPr>
                          <w:sz w:val="24"/>
                          <w:szCs w:val="24"/>
                        </w:rPr>
                        <w:t>Срок – в течение 1 дня.</w:t>
                      </w:r>
                    </w:p>
                  </w:txbxContent>
                </v:textbox>
              </v:shape>
            </w:pict>
          </mc:Fallback>
        </mc:AlternateContent>
      </w:r>
      <w:r w:rsidR="006066B4">
        <w:rPr>
          <w:i/>
        </w:rPr>
        <w:t xml:space="preserve">   </w:t>
      </w:r>
    </w:p>
    <w:p w:rsidR="006066B4" w:rsidRDefault="006066B4" w:rsidP="006066B4">
      <w:pPr>
        <w:tabs>
          <w:tab w:val="left" w:pos="180"/>
        </w:tabs>
        <w:ind w:firstLine="720"/>
        <w:rPr>
          <w:i/>
          <w:sz w:val="22"/>
          <w:szCs w:val="22"/>
        </w:rPr>
      </w:pPr>
    </w:p>
    <w:p w:rsidR="006066B4" w:rsidRDefault="002063E5" w:rsidP="006066B4">
      <w:pPr>
        <w:tabs>
          <w:tab w:val="left" w:pos="-720"/>
        </w:tabs>
        <w:ind w:left="-180" w:firstLine="720"/>
        <w:rPr>
          <w:i/>
          <w:sz w:val="20"/>
        </w:rPr>
      </w:pPr>
      <w:r>
        <w:rPr>
          <w:noProof/>
          <w:lang w:eastAsia="ru-RU"/>
        </w:rPr>
        <mc:AlternateContent>
          <mc:Choice Requires="wps">
            <w:drawing>
              <wp:anchor distT="0" distB="0" distL="114300" distR="114300" simplePos="0" relativeHeight="251710464" behindDoc="0" locked="0" layoutInCell="1" allowOverlap="1" wp14:anchorId="3C3CAFF5" wp14:editId="7F37263D">
                <wp:simplePos x="0" y="0"/>
                <wp:positionH relativeFrom="column">
                  <wp:posOffset>1043940</wp:posOffset>
                </wp:positionH>
                <wp:positionV relativeFrom="paragraph">
                  <wp:posOffset>22225</wp:posOffset>
                </wp:positionV>
                <wp:extent cx="0" cy="114300"/>
                <wp:effectExtent l="76200" t="0" r="57150" b="571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2pt,1.75pt" to="82.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" strokeweight=".26mm">
                <v:stroke endarrow="block" joinstyle="miter"/>
              </v:line>
            </w:pict>
          </mc:Fallback>
        </mc:AlternateContent>
      </w:r>
    </w:p>
    <w:p w:rsidR="006066B4" w:rsidRDefault="002063E5" w:rsidP="006066B4">
      <w:pPr>
        <w:tabs>
          <w:tab w:val="left" w:pos="-720"/>
        </w:tabs>
        <w:ind w:left="-180" w:firstLine="720"/>
        <w:rPr>
          <w:i/>
          <w:sz w:val="20"/>
        </w:rPr>
      </w:pPr>
      <w:r>
        <w:rPr>
          <w:noProof/>
          <w:lang w:eastAsia="ru-RU"/>
        </w:rPr>
        <mc:AlternateContent>
          <mc:Choice Requires="wps">
            <w:drawing>
              <wp:anchor distT="0" distB="0" distL="114935" distR="114935" simplePos="0" relativeHeight="251689984" behindDoc="0" locked="0" layoutInCell="1" allowOverlap="1" wp14:anchorId="01C2E302" wp14:editId="2C8B661F">
                <wp:simplePos x="0" y="0"/>
                <wp:positionH relativeFrom="column">
                  <wp:posOffset>-699136</wp:posOffset>
                </wp:positionH>
                <wp:positionV relativeFrom="paragraph">
                  <wp:posOffset>0</wp:posOffset>
                </wp:positionV>
                <wp:extent cx="3629025" cy="438150"/>
                <wp:effectExtent l="0" t="0" r="28575" b="1905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438150"/>
                        </a:xfrm>
                        <a:prstGeom prst="rect">
                          <a:avLst/>
                        </a:prstGeom>
                        <a:solidFill>
                          <a:srgbClr val="FFFFFF"/>
                        </a:solidFill>
                        <a:ln w="6350">
                          <a:solidFill>
                            <a:srgbClr val="000000"/>
                          </a:solidFill>
                          <a:miter lim="800000"/>
                          <a:headEnd/>
                          <a:tailEnd/>
                        </a:ln>
                      </wps:spPr>
                      <wps:txbx>
                        <w:txbxContent>
                          <w:p w:rsidR="00494CA0" w:rsidRPr="00C50D1A" w:rsidRDefault="00494CA0" w:rsidP="00411EBF">
                            <w:pPr>
                              <w:spacing w:line="240" w:lineRule="exact"/>
                              <w:jc w:val="center"/>
                              <w:rPr>
                                <w:sz w:val="24"/>
                                <w:szCs w:val="24"/>
                              </w:rPr>
                            </w:pPr>
                            <w:r>
                              <w:rPr>
                                <w:sz w:val="24"/>
                                <w:szCs w:val="24"/>
                              </w:rPr>
                              <w:t xml:space="preserve">Принятие и опубликование постановления </w:t>
                            </w:r>
                            <w:r w:rsidRPr="00C50D1A">
                              <w:rPr>
                                <w:sz w:val="24"/>
                                <w:szCs w:val="24"/>
                              </w:rPr>
                              <w:t xml:space="preserve"> о проведении публичных слушаний</w:t>
                            </w:r>
                            <w:r>
                              <w:rPr>
                                <w:sz w:val="24"/>
                                <w:szCs w:val="24"/>
                              </w:rPr>
                              <w:t>. Срок – 6 дней.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1" type="#_x0000_t202" style="position:absolute;left:0;text-align:left;margin-left:-55.05pt;margin-top:0;width:285.75pt;height:34.5pt;z-index:251689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" strokeweight=".5pt">
                <v:textbox inset="7.45pt,3.85pt,7.45pt,3.85pt">
                  <w:txbxContent>
                    <w:p w:rsidR="00494CA0" w:rsidRPr="00C50D1A" w:rsidRDefault="00494CA0" w:rsidP="00411EBF">
                      <w:pPr>
                        <w:spacing w:line="240" w:lineRule="exact"/>
                        <w:jc w:val="center"/>
                        <w:rPr>
                          <w:sz w:val="24"/>
                          <w:szCs w:val="24"/>
                        </w:rPr>
                      </w:pPr>
                      <w:r>
                        <w:rPr>
                          <w:sz w:val="24"/>
                          <w:szCs w:val="24"/>
                        </w:rPr>
                        <w:t xml:space="preserve">Принятие и опубликование постановления </w:t>
                      </w:r>
                      <w:r w:rsidRPr="00C50D1A">
                        <w:rPr>
                          <w:sz w:val="24"/>
                          <w:szCs w:val="24"/>
                        </w:rPr>
                        <w:t xml:space="preserve"> о проведении публичных слушаний</w:t>
                      </w:r>
                      <w:r>
                        <w:rPr>
                          <w:sz w:val="24"/>
                          <w:szCs w:val="24"/>
                        </w:rPr>
                        <w:t>. Срок – 6 дней.</w:t>
                      </w:r>
                    </w:p>
                  </w:txbxContent>
                </v:textbox>
              </v:shape>
            </w:pict>
          </mc:Fallback>
        </mc:AlternateContent>
      </w:r>
    </w:p>
    <w:p w:rsidR="006066B4" w:rsidRDefault="002063E5" w:rsidP="00C50D1A">
      <w:pPr>
        <w:jc w:val="center"/>
        <w:rPr>
          <w:i/>
          <w:sz w:val="20"/>
        </w:rPr>
      </w:pPr>
      <w:r>
        <w:rPr>
          <w:noProof/>
          <w:lang w:eastAsia="ru-RU"/>
        </w:rPr>
        <mc:AlternateContent>
          <mc:Choice Requires="wps">
            <w:drawing>
              <wp:anchor distT="0" distB="0" distL="114300" distR="114300" simplePos="0" relativeHeight="251706368" behindDoc="0" locked="0" layoutInCell="1" allowOverlap="1" wp14:anchorId="7AD9750C" wp14:editId="036C50A3">
                <wp:simplePos x="0" y="0"/>
                <wp:positionH relativeFrom="column">
                  <wp:posOffset>4892040</wp:posOffset>
                </wp:positionH>
                <wp:positionV relativeFrom="paragraph">
                  <wp:posOffset>-3175</wp:posOffset>
                </wp:positionV>
                <wp:extent cx="0" cy="2867025"/>
                <wp:effectExtent l="76200" t="0" r="76200" b="4762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70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2pt,-.25pt" to="385.2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" strokeweight=".26mm">
                <v:stroke endarrow="block" joinstyle="miter"/>
              </v:line>
            </w:pict>
          </mc:Fallback>
        </mc:AlternateContent>
      </w:r>
      <w:r>
        <w:rPr>
          <w:noProof/>
          <w:lang w:eastAsia="ru-RU"/>
        </w:rPr>
        <mc:AlternateContent>
          <mc:Choice Requires="wpg">
            <w:drawing>
              <wp:anchor distT="0" distB="0" distL="114300" distR="114300" simplePos="0" relativeHeight="251702272" behindDoc="0" locked="0" layoutInCell="1" allowOverlap="1" wp14:anchorId="6D5E39AE" wp14:editId="52D7B874">
                <wp:simplePos x="0" y="0"/>
                <wp:positionH relativeFrom="column">
                  <wp:posOffset>2929890</wp:posOffset>
                </wp:positionH>
                <wp:positionV relativeFrom="paragraph">
                  <wp:posOffset>-3175</wp:posOffset>
                </wp:positionV>
                <wp:extent cx="1704340" cy="1800225"/>
                <wp:effectExtent l="0" t="38100" r="67310" b="28575"/>
                <wp:wrapNone/>
                <wp:docPr id="31" name="Группа 31"/>
                <wp:cNvGraphicFramePr/>
                <a:graphic xmlns:a="http://schemas.openxmlformats.org/drawingml/2006/main">
                  <a:graphicData uri="http://schemas.microsoft.com/office/word/2010/wordprocessingGroup">
                    <wpg:wgp>
                      <wpg:cNvGrpSpPr/>
                      <wpg:grpSpPr>
                        <a:xfrm>
                          <a:off x="0" y="0"/>
                          <a:ext cx="1704340" cy="1800225"/>
                          <a:chOff x="0" y="0"/>
                          <a:chExt cx="1856740" cy="2533650"/>
                        </a:xfrm>
                      </wpg:grpSpPr>
                      <wps:wsp>
                        <wps:cNvPr id="29" name="Прямая соединительная линия 29"/>
                        <wps:cNvCnPr>
                          <a:cxnSpLocks noChangeShapeType="1"/>
                        </wps:cNvCnPr>
                        <wps:spPr bwMode="auto">
                          <a:xfrm>
                            <a:off x="0" y="2533650"/>
                            <a:ext cx="1856740" cy="0"/>
                          </a:xfrm>
                          <a:prstGeom prst="line">
                            <a:avLst/>
                          </a:prstGeom>
                          <a:noFill/>
                          <a:ln w="9360">
                            <a:solidFill>
                              <a:srgbClr val="000000"/>
                            </a:solidFill>
                            <a:miter lim="800000"/>
                            <a:headEn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Прямая соединительная линия 30"/>
                        <wps:cNvCnPr>
                          <a:cxnSpLocks noChangeShapeType="1"/>
                        </wps:cNvCnPr>
                        <wps:spPr bwMode="auto">
                          <a:xfrm flipV="1">
                            <a:off x="1856740" y="0"/>
                            <a:ext cx="0" cy="25336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id="Группа 31" o:spid="_x0000_s1026" style="position:absolute;margin-left:230.7pt;margin-top:-.25pt;width:134.2pt;height:141.75pt;z-index:251702272;mso-width-relative:margin;mso-height-relative:margin" coordsize="18567,25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">
                <v:line id="Прямая соединительная линия 29" o:spid="_x0000_s1027" style="position:absolute;visibility:visible;mso-wrap-style:square" from="0,25336" to="18567,25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m0wMMAAADbAAAADwAAAGRycy9kb3ducmV2LnhtbESP3WrCQBSE7wXfYTlC73SjhNJEV1HR&#10;0kJv/HmAQ/aYDWbPJtnVpG/fLRR6OczMN8xqM9haPKnzlWMF81kCgrhwuuJSwfVynL6B8AFZY+2Y&#10;FHyTh816PFphrl3PJ3qeQykihH2OCkwITS6lLwxZ9DPXEEfv5jqLIcqulLrDPsJtLRdJ8iotVhwX&#10;DDa0N1Tczw+rQB7SrE1N26e7lr4wTQr3+e6VepkM2yWIQEP4D/+1P7SCRQa/X+IP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5tMDDAAAA2wAAAA8AAAAAAAAAAAAA&#10;AAAAoQIAAGRycy9kb3ducmV2LnhtbFBLBQYAAAAABAAEAPkAAACRAwAAAAA=&#10;" strokeweight=".26mm">
                  <v:stroke joinstyle="miter"/>
                </v:line>
                <v:line id="Прямая соединительная линия 30" o:spid="_x0000_s1028" style="position:absolute;flip:y;visibility:visible;mso-wrap-style:square" from="18567,0" to="18567,25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ta2L8AAADbAAAADwAAAGRycy9kb3ducmV2LnhtbERPTYvCMBC9C/sfwizszaarINI1ii6K&#10;exNr8Tw0s21tMylJ1PrvzUHw+Hjfi9VgOnEj5xvLCr6TFARxaXXDlYLitBvPQfiArLGzTAoe5GG1&#10;/BgtMNP2zke65aESMYR9hgrqEPpMSl/WZNAntieO3L91BkOErpLa4T2Gm05O0nQmDTYcG2rs6bem&#10;ss2vRoFdb0zRnS/5od0V8/3wSCeu3Sr19Tmsf0AEGsJb/HL/aQXTuD5+iT9ALp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ita2L8AAADbAAAADwAAAAAAAAAAAAAAAACh&#10;AgAAZHJzL2Rvd25yZXYueG1sUEsFBgAAAAAEAAQA+QAAAI0DAAAAAA==&#10;" strokeweight=".26mm">
                  <v:stroke endarrow="block" joinstyle="miter"/>
                </v:line>
              </v:group>
            </w:pict>
          </mc:Fallback>
        </mc:AlternateContent>
      </w:r>
      <w:r w:rsidR="00C50D1A">
        <w:t xml:space="preserve"> </w:t>
      </w:r>
      <w:r w:rsidR="006066B4">
        <w:rPr>
          <w:i/>
          <w:sz w:val="20"/>
        </w:rPr>
        <w:t xml:space="preserve"> </w:t>
      </w:r>
    </w:p>
    <w:p w:rsidR="006066B4" w:rsidRDefault="006066B4" w:rsidP="006066B4">
      <w:pPr>
        <w:tabs>
          <w:tab w:val="left" w:pos="-720"/>
        </w:tabs>
        <w:ind w:left="-180" w:firstLine="720"/>
        <w:rPr>
          <w:i/>
          <w:sz w:val="20"/>
        </w:rPr>
      </w:pPr>
    </w:p>
    <w:p w:rsidR="006066B4" w:rsidRDefault="002063E5" w:rsidP="006066B4">
      <w:pPr>
        <w:tabs>
          <w:tab w:val="left" w:pos="-720"/>
        </w:tabs>
        <w:ind w:left="-180" w:firstLine="720"/>
        <w:rPr>
          <w:i/>
          <w:sz w:val="16"/>
          <w:szCs w:val="16"/>
        </w:rPr>
      </w:pPr>
      <w:r>
        <w:rPr>
          <w:noProof/>
          <w:lang w:eastAsia="ru-RU"/>
        </w:rPr>
        <mc:AlternateContent>
          <mc:Choice Requires="wps">
            <w:drawing>
              <wp:anchor distT="0" distB="0" distL="114300" distR="114300" simplePos="0" relativeHeight="251712512" behindDoc="0" locked="0" layoutInCell="1" allowOverlap="1" wp14:anchorId="38CC17E0" wp14:editId="08BCCF22">
                <wp:simplePos x="0" y="0"/>
                <wp:positionH relativeFrom="column">
                  <wp:posOffset>1043940</wp:posOffset>
                </wp:positionH>
                <wp:positionV relativeFrom="paragraph">
                  <wp:posOffset>0</wp:posOffset>
                </wp:positionV>
                <wp:extent cx="0" cy="114300"/>
                <wp:effectExtent l="76200" t="0" r="57150" b="571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2pt,0" to="8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" strokeweight=".26mm">
                <v:stroke endarrow="block" joinstyle="miter"/>
              </v:line>
            </w:pict>
          </mc:Fallback>
        </mc:AlternateContent>
      </w:r>
    </w:p>
    <w:p w:rsidR="006066B4" w:rsidRDefault="002063E5" w:rsidP="006066B4">
      <w:pPr>
        <w:tabs>
          <w:tab w:val="left" w:pos="-720"/>
        </w:tabs>
        <w:ind w:left="-180" w:firstLine="720"/>
        <w:rPr>
          <w:i/>
          <w:sz w:val="20"/>
        </w:rPr>
      </w:pPr>
      <w:r>
        <w:rPr>
          <w:noProof/>
          <w:lang w:eastAsia="ru-RU"/>
        </w:rPr>
        <mc:AlternateContent>
          <mc:Choice Requires="wps">
            <w:drawing>
              <wp:anchor distT="0" distB="0" distL="114935" distR="114935" simplePos="0" relativeHeight="251692032" behindDoc="0" locked="0" layoutInCell="1" allowOverlap="1" wp14:anchorId="4E630E43" wp14:editId="4927020C">
                <wp:simplePos x="0" y="0"/>
                <wp:positionH relativeFrom="column">
                  <wp:posOffset>-699135</wp:posOffset>
                </wp:positionH>
                <wp:positionV relativeFrom="paragraph">
                  <wp:posOffset>-2540</wp:posOffset>
                </wp:positionV>
                <wp:extent cx="3629025" cy="419100"/>
                <wp:effectExtent l="0" t="0" r="28575" b="1905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419100"/>
                        </a:xfrm>
                        <a:prstGeom prst="rect">
                          <a:avLst/>
                        </a:prstGeom>
                        <a:solidFill>
                          <a:srgbClr val="FFFFFF"/>
                        </a:solidFill>
                        <a:ln w="6350">
                          <a:solidFill>
                            <a:srgbClr val="000000"/>
                          </a:solidFill>
                          <a:miter lim="800000"/>
                          <a:headEnd/>
                          <a:tailEnd/>
                        </a:ln>
                      </wps:spPr>
                      <wps:txbx>
                        <w:txbxContent>
                          <w:p w:rsidR="00494CA0" w:rsidRPr="00C50D1A" w:rsidRDefault="00494CA0" w:rsidP="00411EBF">
                            <w:pPr>
                              <w:spacing w:line="240" w:lineRule="exact"/>
                              <w:jc w:val="center"/>
                              <w:rPr>
                                <w:sz w:val="24"/>
                                <w:szCs w:val="24"/>
                              </w:rPr>
                            </w:pPr>
                            <w:r w:rsidRPr="00C50D1A">
                              <w:rPr>
                                <w:sz w:val="24"/>
                                <w:szCs w:val="24"/>
                              </w:rPr>
                              <w:t>Подготовка и направление сообщений о проведении публичных слушаний</w:t>
                            </w:r>
                            <w:r>
                              <w:rPr>
                                <w:sz w:val="24"/>
                                <w:szCs w:val="24"/>
                              </w:rPr>
                              <w:t>. Срок – в течение 1 дня.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2" type="#_x0000_t202" style="position:absolute;left:0;text-align:left;margin-left:-55.05pt;margin-top:-.2pt;width:285.75pt;height:33pt;z-index:251692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" strokeweight=".5pt">
                <v:textbox inset="7.45pt,3.85pt,7.45pt,3.85pt">
                  <w:txbxContent>
                    <w:p w:rsidR="00494CA0" w:rsidRPr="00C50D1A" w:rsidRDefault="00494CA0" w:rsidP="00411EBF">
                      <w:pPr>
                        <w:spacing w:line="240" w:lineRule="exact"/>
                        <w:jc w:val="center"/>
                        <w:rPr>
                          <w:sz w:val="24"/>
                          <w:szCs w:val="24"/>
                        </w:rPr>
                      </w:pPr>
                      <w:r w:rsidRPr="00C50D1A">
                        <w:rPr>
                          <w:sz w:val="24"/>
                          <w:szCs w:val="24"/>
                        </w:rPr>
                        <w:t>Подготовка и направление сообщений о проведении публичных слушаний</w:t>
                      </w:r>
                      <w:r>
                        <w:rPr>
                          <w:sz w:val="24"/>
                          <w:szCs w:val="24"/>
                        </w:rPr>
                        <w:t>. Срок – в течение 1 дня.</w:t>
                      </w:r>
                    </w:p>
                  </w:txbxContent>
                </v:textbox>
              </v:shape>
            </w:pict>
          </mc:Fallback>
        </mc:AlternateContent>
      </w:r>
    </w:p>
    <w:p w:rsidR="006066B4" w:rsidRDefault="006066B4" w:rsidP="006066B4">
      <w:pPr>
        <w:tabs>
          <w:tab w:val="left" w:pos="-720"/>
          <w:tab w:val="left" w:pos="2175"/>
        </w:tabs>
        <w:ind w:left="-180" w:firstLine="720"/>
        <w:rPr>
          <w:i/>
          <w:sz w:val="20"/>
        </w:rPr>
      </w:pPr>
      <w:r>
        <w:rPr>
          <w:i/>
          <w:sz w:val="20"/>
        </w:rPr>
        <w:tab/>
      </w:r>
    </w:p>
    <w:p w:rsidR="006066B4" w:rsidRDefault="002063E5" w:rsidP="006066B4">
      <w:pPr>
        <w:tabs>
          <w:tab w:val="left" w:pos="-720"/>
        </w:tabs>
        <w:ind w:left="-180" w:firstLine="720"/>
        <w:rPr>
          <w:i/>
          <w:sz w:val="20"/>
        </w:rPr>
      </w:pPr>
      <w:r>
        <w:rPr>
          <w:noProof/>
          <w:lang w:eastAsia="ru-RU"/>
        </w:rPr>
        <mc:AlternateContent>
          <mc:Choice Requires="wps">
            <w:drawing>
              <wp:anchor distT="0" distB="0" distL="114300" distR="114300" simplePos="0" relativeHeight="251714560" behindDoc="0" locked="0" layoutInCell="1" allowOverlap="1" wp14:anchorId="78865ACD" wp14:editId="55565F82">
                <wp:simplePos x="0" y="0"/>
                <wp:positionH relativeFrom="column">
                  <wp:posOffset>1034415</wp:posOffset>
                </wp:positionH>
                <wp:positionV relativeFrom="paragraph">
                  <wp:posOffset>124460</wp:posOffset>
                </wp:positionV>
                <wp:extent cx="0" cy="114300"/>
                <wp:effectExtent l="76200" t="0" r="57150" b="571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9.8pt" to="81.4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" strokeweight=".26mm">
                <v:stroke endarrow="block" joinstyle="miter"/>
              </v:line>
            </w:pict>
          </mc:Fallback>
        </mc:AlternateContent>
      </w:r>
    </w:p>
    <w:p w:rsidR="006066B4" w:rsidRDefault="002063E5" w:rsidP="006066B4">
      <w:pPr>
        <w:tabs>
          <w:tab w:val="left" w:pos="-720"/>
        </w:tabs>
        <w:ind w:left="-180" w:firstLine="720"/>
        <w:rPr>
          <w:i/>
          <w:sz w:val="20"/>
          <w:szCs w:val="16"/>
        </w:rPr>
      </w:pPr>
      <w:r>
        <w:rPr>
          <w:noProof/>
          <w:lang w:eastAsia="ru-RU"/>
        </w:rPr>
        <mc:AlternateContent>
          <mc:Choice Requires="wps">
            <w:drawing>
              <wp:anchor distT="0" distB="0" distL="114935" distR="114935" simplePos="0" relativeHeight="251673600" behindDoc="0" locked="0" layoutInCell="1" allowOverlap="1" wp14:anchorId="6D9AF3F0" wp14:editId="6C8D25BC">
                <wp:simplePos x="0" y="0"/>
                <wp:positionH relativeFrom="column">
                  <wp:posOffset>-699135</wp:posOffset>
                </wp:positionH>
                <wp:positionV relativeFrom="paragraph">
                  <wp:posOffset>92710</wp:posOffset>
                </wp:positionV>
                <wp:extent cx="3629025" cy="438150"/>
                <wp:effectExtent l="0" t="0" r="28575" b="1905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438150"/>
                        </a:xfrm>
                        <a:prstGeom prst="rect">
                          <a:avLst/>
                        </a:prstGeom>
                        <a:solidFill>
                          <a:srgbClr val="FFFFFF"/>
                        </a:solidFill>
                        <a:ln w="6350">
                          <a:solidFill>
                            <a:srgbClr val="000000"/>
                          </a:solidFill>
                          <a:miter lim="800000"/>
                          <a:headEnd/>
                          <a:tailEnd/>
                        </a:ln>
                      </wps:spPr>
                      <wps:txbx>
                        <w:txbxContent>
                          <w:p w:rsidR="00494CA0" w:rsidRDefault="00494CA0" w:rsidP="006066B4">
                            <w:pPr>
                              <w:jc w:val="center"/>
                              <w:rPr>
                                <w:sz w:val="24"/>
                                <w:szCs w:val="24"/>
                              </w:rPr>
                            </w:pPr>
                            <w:r>
                              <w:rPr>
                                <w:sz w:val="24"/>
                                <w:szCs w:val="24"/>
                              </w:rPr>
                              <w:t>П</w:t>
                            </w:r>
                            <w:r w:rsidRPr="00C50D1A">
                              <w:rPr>
                                <w:sz w:val="24"/>
                                <w:szCs w:val="24"/>
                              </w:rPr>
                              <w:t>роведение публичных слушаний</w:t>
                            </w:r>
                            <w:r>
                              <w:rPr>
                                <w:sz w:val="24"/>
                                <w:szCs w:val="24"/>
                              </w:rPr>
                              <w:t xml:space="preserve">. </w:t>
                            </w:r>
                          </w:p>
                          <w:p w:rsidR="00494CA0" w:rsidRDefault="00494CA0" w:rsidP="006066B4">
                            <w:pPr>
                              <w:jc w:val="center"/>
                              <w:rPr>
                                <w:sz w:val="22"/>
                                <w:szCs w:val="22"/>
                              </w:rPr>
                            </w:pPr>
                            <w:r>
                              <w:rPr>
                                <w:sz w:val="22"/>
                                <w:szCs w:val="22"/>
                              </w:rPr>
                              <w:t>Срок – 30 дней.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3" type="#_x0000_t202" style="position:absolute;left:0;text-align:left;margin-left:-55.05pt;margin-top:7.3pt;width:285.75pt;height:34.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" strokeweight=".5pt">
                <v:textbox inset="7.45pt,3.85pt,7.45pt,3.85pt">
                  <w:txbxContent>
                    <w:p w:rsidR="00494CA0" w:rsidRDefault="00494CA0" w:rsidP="006066B4">
                      <w:pPr>
                        <w:jc w:val="center"/>
                        <w:rPr>
                          <w:sz w:val="24"/>
                          <w:szCs w:val="24"/>
                        </w:rPr>
                      </w:pPr>
                      <w:r>
                        <w:rPr>
                          <w:sz w:val="24"/>
                          <w:szCs w:val="24"/>
                        </w:rPr>
                        <w:t>П</w:t>
                      </w:r>
                      <w:r w:rsidRPr="00C50D1A">
                        <w:rPr>
                          <w:sz w:val="24"/>
                          <w:szCs w:val="24"/>
                        </w:rPr>
                        <w:t>роведение публичных слушаний</w:t>
                      </w:r>
                      <w:r>
                        <w:rPr>
                          <w:sz w:val="24"/>
                          <w:szCs w:val="24"/>
                        </w:rPr>
                        <w:t xml:space="preserve">. </w:t>
                      </w:r>
                    </w:p>
                    <w:p w:rsidR="00494CA0" w:rsidRDefault="00494CA0" w:rsidP="006066B4">
                      <w:pPr>
                        <w:jc w:val="center"/>
                        <w:rPr>
                          <w:sz w:val="22"/>
                          <w:szCs w:val="22"/>
                        </w:rPr>
                      </w:pPr>
                      <w:r>
                        <w:rPr>
                          <w:sz w:val="22"/>
                          <w:szCs w:val="22"/>
                        </w:rPr>
                        <w:t>Срок – 30 дней.</w:t>
                      </w:r>
                    </w:p>
                  </w:txbxContent>
                </v:textbox>
              </v:shape>
            </w:pict>
          </mc:Fallback>
        </mc:AlternateContent>
      </w:r>
    </w:p>
    <w:p w:rsidR="006066B4" w:rsidRDefault="006066B4" w:rsidP="006066B4">
      <w:pPr>
        <w:tabs>
          <w:tab w:val="left" w:pos="180"/>
        </w:tabs>
        <w:ind w:firstLine="720"/>
        <w:rPr>
          <w:sz w:val="22"/>
          <w:szCs w:val="22"/>
        </w:rPr>
      </w:pPr>
      <w:r>
        <w:rPr>
          <w:sz w:val="22"/>
          <w:szCs w:val="22"/>
        </w:rPr>
        <w:t xml:space="preserve">               </w:t>
      </w:r>
    </w:p>
    <w:p w:rsidR="006066B4" w:rsidRDefault="006066B4" w:rsidP="006066B4">
      <w:pPr>
        <w:tabs>
          <w:tab w:val="left" w:pos="180"/>
        </w:tabs>
        <w:ind w:firstLine="720"/>
        <w:rPr>
          <w:i/>
          <w:sz w:val="16"/>
          <w:szCs w:val="16"/>
        </w:rPr>
      </w:pPr>
    </w:p>
    <w:p w:rsidR="006066B4" w:rsidRDefault="002063E5" w:rsidP="006066B4">
      <w:pPr>
        <w:tabs>
          <w:tab w:val="left" w:pos="180"/>
        </w:tabs>
        <w:ind w:firstLine="720"/>
        <w:rPr>
          <w:i/>
        </w:rPr>
      </w:pPr>
      <w:r>
        <w:rPr>
          <w:noProof/>
          <w:lang w:eastAsia="ru-RU"/>
        </w:rPr>
        <mc:AlternateContent>
          <mc:Choice Requires="wps">
            <w:drawing>
              <wp:anchor distT="0" distB="0" distL="114300" distR="114300" simplePos="0" relativeHeight="251716608" behindDoc="0" locked="0" layoutInCell="1" allowOverlap="1" wp14:anchorId="7DED9EB2" wp14:editId="1FEE072E">
                <wp:simplePos x="0" y="0"/>
                <wp:positionH relativeFrom="column">
                  <wp:posOffset>1053465</wp:posOffset>
                </wp:positionH>
                <wp:positionV relativeFrom="paragraph">
                  <wp:posOffset>107315</wp:posOffset>
                </wp:positionV>
                <wp:extent cx="0" cy="114300"/>
                <wp:effectExtent l="76200" t="0" r="57150" b="571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5pt,8.45pt" to="82.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" strokeweight=".26mm">
                <v:stroke endarrow="block" joinstyle="miter"/>
              </v:line>
            </w:pict>
          </mc:Fallback>
        </mc:AlternateContent>
      </w:r>
    </w:p>
    <w:p w:rsidR="006066B4" w:rsidRDefault="002063E5" w:rsidP="006066B4">
      <w:pPr>
        <w:tabs>
          <w:tab w:val="left" w:pos="180"/>
        </w:tabs>
        <w:ind w:firstLine="720"/>
        <w:rPr>
          <w:i/>
        </w:rPr>
      </w:pPr>
      <w:r>
        <w:rPr>
          <w:noProof/>
          <w:lang w:eastAsia="ru-RU"/>
        </w:rPr>
        <mc:AlternateContent>
          <mc:Choice Requires="wps">
            <w:drawing>
              <wp:anchor distT="0" distB="0" distL="114935" distR="114935" simplePos="0" relativeHeight="251666432" behindDoc="0" locked="0" layoutInCell="1" allowOverlap="1" wp14:anchorId="09963493" wp14:editId="626B9C1B">
                <wp:simplePos x="0" y="0"/>
                <wp:positionH relativeFrom="column">
                  <wp:posOffset>-699135</wp:posOffset>
                </wp:positionH>
                <wp:positionV relativeFrom="paragraph">
                  <wp:posOffset>17145</wp:posOffset>
                </wp:positionV>
                <wp:extent cx="3629025" cy="647700"/>
                <wp:effectExtent l="0" t="0" r="28575"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47700"/>
                        </a:xfrm>
                        <a:prstGeom prst="rect">
                          <a:avLst/>
                        </a:prstGeom>
                        <a:solidFill>
                          <a:srgbClr val="FFFFFF"/>
                        </a:solidFill>
                        <a:ln w="6350">
                          <a:solidFill>
                            <a:srgbClr val="000000"/>
                          </a:solidFill>
                          <a:miter lim="800000"/>
                          <a:headEnd/>
                          <a:tailEnd/>
                        </a:ln>
                      </wps:spPr>
                      <wps:txbx>
                        <w:txbxContent>
                          <w:p w:rsidR="00494CA0" w:rsidRDefault="00494CA0" w:rsidP="006066B4">
                            <w:pPr>
                              <w:jc w:val="center"/>
                              <w:rPr>
                                <w:sz w:val="24"/>
                                <w:szCs w:val="24"/>
                              </w:rPr>
                            </w:pPr>
                            <w:r w:rsidRPr="00C50D1A">
                              <w:rPr>
                                <w:sz w:val="24"/>
                                <w:szCs w:val="24"/>
                              </w:rPr>
                              <w:t xml:space="preserve">Подготовка и </w:t>
                            </w:r>
                            <w:r>
                              <w:rPr>
                                <w:sz w:val="24"/>
                                <w:szCs w:val="24"/>
                              </w:rPr>
                              <w:t>опубликование</w:t>
                            </w:r>
                            <w:r w:rsidRPr="00C50D1A">
                              <w:rPr>
                                <w:sz w:val="24"/>
                                <w:szCs w:val="24"/>
                              </w:rPr>
                              <w:t xml:space="preserve">  заключения о результатах публичных слуш</w:t>
                            </w:r>
                            <w:r>
                              <w:rPr>
                                <w:sz w:val="24"/>
                                <w:szCs w:val="24"/>
                              </w:rPr>
                              <w:t xml:space="preserve">аний в газете. </w:t>
                            </w:r>
                          </w:p>
                          <w:p w:rsidR="00494CA0" w:rsidRPr="00C50D1A" w:rsidRDefault="00494CA0" w:rsidP="006066B4">
                            <w:pPr>
                              <w:jc w:val="center"/>
                              <w:rPr>
                                <w:sz w:val="24"/>
                                <w:szCs w:val="24"/>
                              </w:rPr>
                            </w:pPr>
                            <w:r>
                              <w:rPr>
                                <w:sz w:val="24"/>
                                <w:szCs w:val="24"/>
                              </w:rPr>
                              <w:t>Срок – 8 дней.</w:t>
                            </w:r>
                            <w:r w:rsidRPr="00C50D1A">
                              <w:rPr>
                                <w:sz w:val="24"/>
                                <w:szCs w:val="24"/>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4" type="#_x0000_t202" style="position:absolute;left:0;text-align:left;margin-left:-55.05pt;margin-top:1.35pt;width:285.75pt;height:51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" strokeweight=".5pt">
                <v:textbox inset="7.45pt,3.85pt,7.45pt,3.85pt">
                  <w:txbxContent>
                    <w:p w:rsidR="00494CA0" w:rsidRDefault="00494CA0" w:rsidP="006066B4">
                      <w:pPr>
                        <w:jc w:val="center"/>
                        <w:rPr>
                          <w:sz w:val="24"/>
                          <w:szCs w:val="24"/>
                        </w:rPr>
                      </w:pPr>
                      <w:r w:rsidRPr="00C50D1A">
                        <w:rPr>
                          <w:sz w:val="24"/>
                          <w:szCs w:val="24"/>
                        </w:rPr>
                        <w:t xml:space="preserve">Подготовка и </w:t>
                      </w:r>
                      <w:r>
                        <w:rPr>
                          <w:sz w:val="24"/>
                          <w:szCs w:val="24"/>
                        </w:rPr>
                        <w:t>опубликование</w:t>
                      </w:r>
                      <w:r w:rsidRPr="00C50D1A">
                        <w:rPr>
                          <w:sz w:val="24"/>
                          <w:szCs w:val="24"/>
                        </w:rPr>
                        <w:t xml:space="preserve">  заключения о результатах публичных слуш</w:t>
                      </w:r>
                      <w:r>
                        <w:rPr>
                          <w:sz w:val="24"/>
                          <w:szCs w:val="24"/>
                        </w:rPr>
                        <w:t xml:space="preserve">аний в газете. </w:t>
                      </w:r>
                    </w:p>
                    <w:p w:rsidR="00494CA0" w:rsidRPr="00C50D1A" w:rsidRDefault="00494CA0" w:rsidP="006066B4">
                      <w:pPr>
                        <w:jc w:val="center"/>
                        <w:rPr>
                          <w:sz w:val="24"/>
                          <w:szCs w:val="24"/>
                        </w:rPr>
                      </w:pPr>
                      <w:r>
                        <w:rPr>
                          <w:sz w:val="24"/>
                          <w:szCs w:val="24"/>
                        </w:rPr>
                        <w:t>Срок – 8 дней.</w:t>
                      </w:r>
                      <w:r w:rsidRPr="00C50D1A">
                        <w:rPr>
                          <w:sz w:val="24"/>
                          <w:szCs w:val="24"/>
                        </w:rPr>
                        <w:t xml:space="preserve">   </w:t>
                      </w:r>
                    </w:p>
                  </w:txbxContent>
                </v:textbox>
              </v:shape>
            </w:pict>
          </mc:Fallback>
        </mc:AlternateContent>
      </w:r>
    </w:p>
    <w:p w:rsidR="006066B4" w:rsidRDefault="006066B4" w:rsidP="006066B4">
      <w:pPr>
        <w:tabs>
          <w:tab w:val="left" w:pos="180"/>
        </w:tabs>
        <w:ind w:firstLine="720"/>
        <w:rPr>
          <w:i/>
        </w:rPr>
      </w:pPr>
    </w:p>
    <w:p w:rsidR="006066B4" w:rsidRDefault="006066B4" w:rsidP="006066B4">
      <w:pPr>
        <w:tabs>
          <w:tab w:val="left" w:pos="180"/>
        </w:tabs>
        <w:ind w:firstLine="720"/>
        <w:jc w:val="both"/>
      </w:pPr>
    </w:p>
    <w:p w:rsidR="006066B4" w:rsidRDefault="002063E5" w:rsidP="006066B4">
      <w:pPr>
        <w:tabs>
          <w:tab w:val="left" w:pos="180"/>
        </w:tabs>
        <w:ind w:firstLine="720"/>
        <w:jc w:val="both"/>
      </w:pPr>
      <w:r>
        <w:rPr>
          <w:noProof/>
          <w:lang w:eastAsia="ru-RU"/>
        </w:rPr>
        <mc:AlternateContent>
          <mc:Choice Requires="wps">
            <w:drawing>
              <wp:anchor distT="0" distB="0" distL="114935" distR="114935" simplePos="0" relativeHeight="251683840" behindDoc="0" locked="0" layoutInCell="1" allowOverlap="1" wp14:anchorId="55509432" wp14:editId="0F521A95">
                <wp:simplePos x="0" y="0"/>
                <wp:positionH relativeFrom="column">
                  <wp:posOffset>-699135</wp:posOffset>
                </wp:positionH>
                <wp:positionV relativeFrom="paragraph">
                  <wp:posOffset>166370</wp:posOffset>
                </wp:positionV>
                <wp:extent cx="3629025" cy="476250"/>
                <wp:effectExtent l="0" t="0" r="28575" b="1905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476250"/>
                        </a:xfrm>
                        <a:prstGeom prst="rect">
                          <a:avLst/>
                        </a:prstGeom>
                        <a:solidFill>
                          <a:srgbClr val="FFFFFF"/>
                        </a:solidFill>
                        <a:ln w="6350">
                          <a:solidFill>
                            <a:srgbClr val="000000"/>
                          </a:solidFill>
                          <a:miter lim="800000"/>
                          <a:headEnd/>
                          <a:tailEnd/>
                        </a:ln>
                      </wps:spPr>
                      <wps:txbx>
                        <w:txbxContent>
                          <w:p w:rsidR="00494CA0" w:rsidRPr="00E00FC1" w:rsidRDefault="00494CA0" w:rsidP="00C50D1A">
                            <w:pPr>
                              <w:jc w:val="center"/>
                              <w:rPr>
                                <w:sz w:val="24"/>
                                <w:szCs w:val="24"/>
                              </w:rPr>
                            </w:pPr>
                            <w:r>
                              <w:rPr>
                                <w:sz w:val="24"/>
                                <w:szCs w:val="24"/>
                              </w:rPr>
                              <w:t>П</w:t>
                            </w:r>
                            <w:r w:rsidRPr="00E00FC1">
                              <w:rPr>
                                <w:sz w:val="24"/>
                                <w:szCs w:val="24"/>
                              </w:rPr>
                              <w:t>одготовк</w:t>
                            </w:r>
                            <w:r>
                              <w:rPr>
                                <w:sz w:val="24"/>
                                <w:szCs w:val="24"/>
                              </w:rPr>
                              <w:t>а</w:t>
                            </w:r>
                            <w:r w:rsidRPr="00E00FC1">
                              <w:rPr>
                                <w:sz w:val="24"/>
                                <w:szCs w:val="24"/>
                              </w:rPr>
                              <w:t xml:space="preserve"> рекомендаций о предоставлении разрешения</w:t>
                            </w:r>
                            <w:r>
                              <w:rPr>
                                <w:sz w:val="24"/>
                                <w:szCs w:val="24"/>
                              </w:rPr>
                              <w:t>. Срок – 8 дней.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5" type="#_x0000_t202" style="position:absolute;left:0;text-align:left;margin-left:-55.05pt;margin-top:13.1pt;width:285.75pt;height:37.5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" strokeweight=".5pt">
                <v:textbox inset="7.45pt,3.85pt,7.45pt,3.85pt">
                  <w:txbxContent>
                    <w:p w:rsidR="00494CA0" w:rsidRPr="00E00FC1" w:rsidRDefault="00494CA0" w:rsidP="00C50D1A">
                      <w:pPr>
                        <w:jc w:val="center"/>
                        <w:rPr>
                          <w:sz w:val="24"/>
                          <w:szCs w:val="24"/>
                        </w:rPr>
                      </w:pPr>
                      <w:r>
                        <w:rPr>
                          <w:sz w:val="24"/>
                          <w:szCs w:val="24"/>
                        </w:rPr>
                        <w:t>П</w:t>
                      </w:r>
                      <w:r w:rsidRPr="00E00FC1">
                        <w:rPr>
                          <w:sz w:val="24"/>
                          <w:szCs w:val="24"/>
                        </w:rPr>
                        <w:t>одготовк</w:t>
                      </w:r>
                      <w:r>
                        <w:rPr>
                          <w:sz w:val="24"/>
                          <w:szCs w:val="24"/>
                        </w:rPr>
                        <w:t>а</w:t>
                      </w:r>
                      <w:r w:rsidRPr="00E00FC1">
                        <w:rPr>
                          <w:sz w:val="24"/>
                          <w:szCs w:val="24"/>
                        </w:rPr>
                        <w:t xml:space="preserve"> рекомендаций о предоставлении разрешения</w:t>
                      </w:r>
                      <w:r>
                        <w:rPr>
                          <w:sz w:val="24"/>
                          <w:szCs w:val="24"/>
                        </w:rPr>
                        <w:t>. Срок – 8 дней.</w:t>
                      </w:r>
                    </w:p>
                  </w:txbxContent>
                </v:textbox>
              </v:shape>
            </w:pict>
          </mc:Fallback>
        </mc:AlternateContent>
      </w:r>
      <w:r>
        <w:rPr>
          <w:noProof/>
          <w:lang w:eastAsia="ru-RU"/>
        </w:rPr>
        <mc:AlternateContent>
          <mc:Choice Requires="wps">
            <w:drawing>
              <wp:anchor distT="0" distB="0" distL="114300" distR="114300" simplePos="0" relativeHeight="251718656" behindDoc="0" locked="0" layoutInCell="1" allowOverlap="1" wp14:anchorId="5BD2867E" wp14:editId="367E6ABD">
                <wp:simplePos x="0" y="0"/>
                <wp:positionH relativeFrom="column">
                  <wp:posOffset>1034415</wp:posOffset>
                </wp:positionH>
                <wp:positionV relativeFrom="paragraph">
                  <wp:posOffset>52070</wp:posOffset>
                </wp:positionV>
                <wp:extent cx="0" cy="114300"/>
                <wp:effectExtent l="76200" t="0" r="57150" b="571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4.1pt" to="81.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Rc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" strokeweight=".26mm">
                <v:stroke endarrow="block" joinstyle="miter"/>
              </v:line>
            </w:pict>
          </mc:Fallback>
        </mc:AlternateContent>
      </w:r>
    </w:p>
    <w:p w:rsidR="006066B4" w:rsidRDefault="006066B4" w:rsidP="006066B4">
      <w:pPr>
        <w:tabs>
          <w:tab w:val="left" w:pos="180"/>
        </w:tabs>
        <w:ind w:firstLine="720"/>
        <w:jc w:val="both"/>
      </w:pPr>
    </w:p>
    <w:p w:rsidR="006066B4" w:rsidRDefault="006066B4" w:rsidP="006066B4">
      <w:pPr>
        <w:tabs>
          <w:tab w:val="left" w:pos="180"/>
        </w:tabs>
        <w:ind w:firstLine="720"/>
        <w:jc w:val="both"/>
        <w:rPr>
          <w:i/>
          <w:sz w:val="20"/>
        </w:rPr>
      </w:pPr>
    </w:p>
    <w:p w:rsidR="006066B4" w:rsidRDefault="002063E5" w:rsidP="006066B4">
      <w:r>
        <w:rPr>
          <w:noProof/>
          <w:lang w:eastAsia="ru-RU"/>
        </w:rPr>
        <mc:AlternateContent>
          <mc:Choice Requires="wps">
            <w:drawing>
              <wp:anchor distT="0" distB="0" distL="114300" distR="114300" simplePos="0" relativeHeight="251720704" behindDoc="0" locked="0" layoutInCell="1" allowOverlap="1" wp14:anchorId="2AD19BC5" wp14:editId="46519681">
                <wp:simplePos x="0" y="0"/>
                <wp:positionH relativeFrom="column">
                  <wp:posOffset>1053465</wp:posOffset>
                </wp:positionH>
                <wp:positionV relativeFrom="paragraph">
                  <wp:posOffset>87630</wp:posOffset>
                </wp:positionV>
                <wp:extent cx="0" cy="114300"/>
                <wp:effectExtent l="76200" t="0" r="57150" b="571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5pt,6.9pt" to="82.9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Qy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" strokeweight=".26mm">
                <v:stroke endarrow="block" joinstyle="miter"/>
              </v:line>
            </w:pict>
          </mc:Fallback>
        </mc:AlternateContent>
      </w:r>
    </w:p>
    <w:p w:rsidR="006066B4" w:rsidRDefault="00D239D5" w:rsidP="006066B4">
      <w:r>
        <w:rPr>
          <w:noProof/>
          <w:lang w:eastAsia="ru-RU"/>
        </w:rPr>
        <mc:AlternateContent>
          <mc:Choice Requires="wps">
            <w:drawing>
              <wp:anchor distT="0" distB="0" distL="114935" distR="114935" simplePos="0" relativeHeight="251660288" behindDoc="0" locked="0" layoutInCell="1" allowOverlap="1" wp14:anchorId="4307A6B5" wp14:editId="17935169">
                <wp:simplePos x="0" y="0"/>
                <wp:positionH relativeFrom="column">
                  <wp:posOffset>-699135</wp:posOffset>
                </wp:positionH>
                <wp:positionV relativeFrom="paragraph">
                  <wp:posOffset>16509</wp:posOffset>
                </wp:positionV>
                <wp:extent cx="3629025" cy="581025"/>
                <wp:effectExtent l="0" t="0" r="28575" b="2857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581025"/>
                        </a:xfrm>
                        <a:prstGeom prst="rect">
                          <a:avLst/>
                        </a:prstGeom>
                        <a:solidFill>
                          <a:srgbClr val="FFFFFF"/>
                        </a:solidFill>
                        <a:ln w="6350">
                          <a:solidFill>
                            <a:srgbClr val="000000"/>
                          </a:solidFill>
                          <a:miter lim="800000"/>
                          <a:headEnd/>
                          <a:tailEnd/>
                        </a:ln>
                      </wps:spPr>
                      <wps:txbx>
                        <w:txbxContent>
                          <w:p w:rsidR="00494CA0" w:rsidRDefault="00494CA0" w:rsidP="006066B4">
                            <w:pPr>
                              <w:jc w:val="center"/>
                              <w:rPr>
                                <w:sz w:val="24"/>
                                <w:szCs w:val="24"/>
                              </w:rPr>
                            </w:pPr>
                            <w:r w:rsidRPr="00C50D1A">
                              <w:rPr>
                                <w:sz w:val="24"/>
                                <w:szCs w:val="24"/>
                              </w:rPr>
                              <w:t>Приня</w:t>
                            </w:r>
                            <w:r>
                              <w:rPr>
                                <w:sz w:val="24"/>
                                <w:szCs w:val="24"/>
                              </w:rPr>
                              <w:t xml:space="preserve">тие решения о выдаче разрешения. </w:t>
                            </w:r>
                          </w:p>
                          <w:p w:rsidR="00494CA0" w:rsidRPr="00C50D1A" w:rsidRDefault="00494CA0" w:rsidP="006066B4">
                            <w:pPr>
                              <w:jc w:val="center"/>
                              <w:rPr>
                                <w:sz w:val="24"/>
                                <w:szCs w:val="24"/>
                              </w:rPr>
                            </w:pPr>
                            <w:r>
                              <w:rPr>
                                <w:sz w:val="24"/>
                                <w:szCs w:val="24"/>
                              </w:rPr>
                              <w:t>Срок – 7дней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6" type="#_x0000_t202" style="position:absolute;margin-left:-55.05pt;margin-top:1.3pt;width:285.75pt;height:45.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" strokeweight=".5pt">
                <v:textbox inset="7.45pt,3.85pt,7.45pt,3.85pt">
                  <w:txbxContent>
                    <w:p w:rsidR="00494CA0" w:rsidRDefault="00494CA0" w:rsidP="006066B4">
                      <w:pPr>
                        <w:jc w:val="center"/>
                        <w:rPr>
                          <w:sz w:val="24"/>
                          <w:szCs w:val="24"/>
                        </w:rPr>
                      </w:pPr>
                      <w:r w:rsidRPr="00C50D1A">
                        <w:rPr>
                          <w:sz w:val="24"/>
                          <w:szCs w:val="24"/>
                        </w:rPr>
                        <w:t>Приня</w:t>
                      </w:r>
                      <w:r>
                        <w:rPr>
                          <w:sz w:val="24"/>
                          <w:szCs w:val="24"/>
                        </w:rPr>
                        <w:t xml:space="preserve">тие решения о выдаче разрешения. </w:t>
                      </w:r>
                    </w:p>
                    <w:p w:rsidR="00494CA0" w:rsidRPr="00C50D1A" w:rsidRDefault="00494CA0" w:rsidP="006066B4">
                      <w:pPr>
                        <w:jc w:val="center"/>
                        <w:rPr>
                          <w:sz w:val="24"/>
                          <w:szCs w:val="24"/>
                        </w:rPr>
                      </w:pPr>
                      <w:r>
                        <w:rPr>
                          <w:sz w:val="24"/>
                          <w:szCs w:val="24"/>
                        </w:rPr>
                        <w:t>Срок – 7дней</w:t>
                      </w:r>
                    </w:p>
                  </w:txbxContent>
                </v:textbox>
              </v:shape>
            </w:pict>
          </mc:Fallback>
        </mc:AlternateContent>
      </w:r>
      <w:r>
        <w:rPr>
          <w:noProof/>
          <w:lang w:eastAsia="ru-RU"/>
        </w:rPr>
        <mc:AlternateContent>
          <mc:Choice Requires="wps">
            <w:drawing>
              <wp:anchor distT="0" distB="0" distL="114935" distR="114935" simplePos="0" relativeHeight="251724800" behindDoc="0" locked="0" layoutInCell="1" allowOverlap="1" wp14:anchorId="09A6F2F4" wp14:editId="64C32AE4">
                <wp:simplePos x="0" y="0"/>
                <wp:positionH relativeFrom="column">
                  <wp:posOffset>3444240</wp:posOffset>
                </wp:positionH>
                <wp:positionV relativeFrom="paragraph">
                  <wp:posOffset>6985</wp:posOffset>
                </wp:positionV>
                <wp:extent cx="2705100" cy="571500"/>
                <wp:effectExtent l="0" t="0" r="19050" b="1905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571500"/>
                        </a:xfrm>
                        <a:prstGeom prst="rect">
                          <a:avLst/>
                        </a:prstGeom>
                        <a:solidFill>
                          <a:srgbClr val="FFFFFF"/>
                        </a:solidFill>
                        <a:ln w="6350">
                          <a:solidFill>
                            <a:srgbClr val="000000"/>
                          </a:solidFill>
                          <a:miter lim="800000"/>
                          <a:headEnd/>
                          <a:tailEnd/>
                        </a:ln>
                      </wps:spPr>
                      <wps:txbx>
                        <w:txbxContent>
                          <w:p w:rsidR="00494CA0" w:rsidRDefault="00494CA0" w:rsidP="00D239D5">
                            <w:pPr>
                              <w:spacing w:line="240" w:lineRule="exact"/>
                              <w:jc w:val="center"/>
                              <w:rPr>
                                <w:sz w:val="24"/>
                                <w:szCs w:val="24"/>
                              </w:rPr>
                            </w:pPr>
                            <w:r>
                              <w:rPr>
                                <w:sz w:val="24"/>
                                <w:szCs w:val="24"/>
                              </w:rPr>
                              <w:t>Принятие решения об отказе в предоставлении разрешения.</w:t>
                            </w:r>
                          </w:p>
                          <w:p w:rsidR="00494CA0" w:rsidRPr="00C50D1A" w:rsidRDefault="00494CA0" w:rsidP="00D239D5">
                            <w:pPr>
                              <w:spacing w:line="240" w:lineRule="exact"/>
                              <w:jc w:val="center"/>
                              <w:rPr>
                                <w:sz w:val="24"/>
                                <w:szCs w:val="24"/>
                              </w:rPr>
                            </w:pPr>
                            <w:r>
                              <w:rPr>
                                <w:sz w:val="24"/>
                                <w:szCs w:val="24"/>
                              </w:rPr>
                              <w:t>Срок – 7 дней.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37" type="#_x0000_t202" style="position:absolute;margin-left:271.2pt;margin-top:.55pt;width:213pt;height:45pt;z-index:251724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" strokeweight=".5pt">
                <v:textbox inset="7.45pt,3.85pt,7.45pt,3.85pt">
                  <w:txbxContent>
                    <w:p w:rsidR="00494CA0" w:rsidRDefault="00494CA0" w:rsidP="00D239D5">
                      <w:pPr>
                        <w:spacing w:line="240" w:lineRule="exact"/>
                        <w:jc w:val="center"/>
                        <w:rPr>
                          <w:sz w:val="24"/>
                          <w:szCs w:val="24"/>
                        </w:rPr>
                      </w:pPr>
                      <w:r>
                        <w:rPr>
                          <w:sz w:val="24"/>
                          <w:szCs w:val="24"/>
                        </w:rPr>
                        <w:t>Принятие решения об отказе в предоставлении разрешения.</w:t>
                      </w:r>
                    </w:p>
                    <w:p w:rsidR="00494CA0" w:rsidRPr="00C50D1A" w:rsidRDefault="00494CA0" w:rsidP="00D239D5">
                      <w:pPr>
                        <w:spacing w:line="240" w:lineRule="exact"/>
                        <w:jc w:val="center"/>
                        <w:rPr>
                          <w:sz w:val="24"/>
                          <w:szCs w:val="24"/>
                        </w:rPr>
                      </w:pPr>
                      <w:r>
                        <w:rPr>
                          <w:sz w:val="24"/>
                          <w:szCs w:val="24"/>
                        </w:rPr>
                        <w:t>Срок – 7 дней.</w:t>
                      </w:r>
                    </w:p>
                  </w:txbxContent>
                </v:textbox>
              </v:shape>
            </w:pict>
          </mc:Fallback>
        </mc:AlternateContent>
      </w:r>
    </w:p>
    <w:p w:rsidR="006066B4" w:rsidRDefault="006066B4" w:rsidP="006066B4"/>
    <w:p w:rsidR="006066B4" w:rsidRDefault="002063E5" w:rsidP="006066B4">
      <w:r>
        <w:rPr>
          <w:noProof/>
          <w:lang w:eastAsia="ru-RU"/>
        </w:rPr>
        <mc:AlternateContent>
          <mc:Choice Requires="wps">
            <w:drawing>
              <wp:anchor distT="0" distB="0" distL="114300" distR="114300" simplePos="0" relativeHeight="251722752" behindDoc="0" locked="0" layoutInCell="1" allowOverlap="1" wp14:anchorId="2E516C22" wp14:editId="04AE1F22">
                <wp:simplePos x="0" y="0"/>
                <wp:positionH relativeFrom="column">
                  <wp:posOffset>1062990</wp:posOffset>
                </wp:positionH>
                <wp:positionV relativeFrom="paragraph">
                  <wp:posOffset>188595</wp:posOffset>
                </wp:positionV>
                <wp:extent cx="0" cy="114300"/>
                <wp:effectExtent l="76200" t="0" r="57150" b="571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14.85pt" to="83.7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" strokeweight=".26mm">
                <v:stroke endarrow="block" joinstyle="miter"/>
              </v:line>
            </w:pict>
          </mc:Fallback>
        </mc:AlternateContent>
      </w:r>
    </w:p>
    <w:p w:rsidR="006066B4" w:rsidRDefault="00D239D5" w:rsidP="006066B4">
      <w:r>
        <w:rPr>
          <w:noProof/>
          <w:lang w:eastAsia="ru-RU"/>
        </w:rPr>
        <mc:AlternateContent>
          <mc:Choice Requires="wps">
            <w:drawing>
              <wp:anchor distT="0" distB="0" distL="114935" distR="114935" simplePos="0" relativeHeight="251663360" behindDoc="0" locked="0" layoutInCell="1" allowOverlap="1" wp14:anchorId="26ED1978" wp14:editId="70F6DA52">
                <wp:simplePos x="0" y="0"/>
                <wp:positionH relativeFrom="column">
                  <wp:posOffset>-699135</wp:posOffset>
                </wp:positionH>
                <wp:positionV relativeFrom="paragraph">
                  <wp:posOffset>98425</wp:posOffset>
                </wp:positionV>
                <wp:extent cx="3552825" cy="571500"/>
                <wp:effectExtent l="0" t="0" r="28575"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571500"/>
                        </a:xfrm>
                        <a:prstGeom prst="rect">
                          <a:avLst/>
                        </a:prstGeom>
                        <a:solidFill>
                          <a:srgbClr val="FFFFFF"/>
                        </a:solidFill>
                        <a:ln w="6350">
                          <a:solidFill>
                            <a:srgbClr val="000000"/>
                          </a:solidFill>
                          <a:miter lim="800000"/>
                          <a:headEnd/>
                          <a:tailEnd/>
                        </a:ln>
                      </wps:spPr>
                      <wps:txbx>
                        <w:txbxContent>
                          <w:p w:rsidR="00494CA0" w:rsidRDefault="00494CA0" w:rsidP="00D239D5">
                            <w:pPr>
                              <w:jc w:val="center"/>
                              <w:rPr>
                                <w:sz w:val="22"/>
                                <w:szCs w:val="22"/>
                              </w:rPr>
                            </w:pPr>
                            <w:r>
                              <w:rPr>
                                <w:sz w:val="22"/>
                                <w:szCs w:val="22"/>
                              </w:rPr>
                              <w:t>Подготовка проекта постановления о предоставлении разрешения.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8" type="#_x0000_t202" style="position:absolute;margin-left:-55.05pt;margin-top:7.75pt;width:279.75pt;height:4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" strokeweight=".5pt">
                <v:textbox inset="7.45pt,3.85pt,7.45pt,3.85pt">
                  <w:txbxContent>
                    <w:p w:rsidR="00494CA0" w:rsidRDefault="00494CA0" w:rsidP="00D239D5">
                      <w:pPr>
                        <w:jc w:val="center"/>
                        <w:rPr>
                          <w:sz w:val="22"/>
                          <w:szCs w:val="22"/>
                        </w:rPr>
                      </w:pPr>
                      <w:r>
                        <w:rPr>
                          <w:sz w:val="22"/>
                          <w:szCs w:val="22"/>
                        </w:rPr>
                        <w:t>Подготовка проекта постановления о предоставлении разрешения.</w:t>
                      </w:r>
                    </w:p>
                  </w:txbxContent>
                </v:textbox>
              </v:shape>
            </w:pict>
          </mc:Fallback>
        </mc:AlternateContent>
      </w:r>
      <w:r>
        <w:rPr>
          <w:noProof/>
          <w:lang w:eastAsia="ru-RU"/>
        </w:rPr>
        <mc:AlternateContent>
          <mc:Choice Requires="wps">
            <w:drawing>
              <wp:anchor distT="0" distB="0" distL="114935" distR="114935" simplePos="0" relativeHeight="251726848" behindDoc="0" locked="0" layoutInCell="1" allowOverlap="1" wp14:anchorId="492271CD" wp14:editId="4974A29C">
                <wp:simplePos x="0" y="0"/>
                <wp:positionH relativeFrom="column">
                  <wp:posOffset>3444240</wp:posOffset>
                </wp:positionH>
                <wp:positionV relativeFrom="paragraph">
                  <wp:posOffset>98425</wp:posOffset>
                </wp:positionV>
                <wp:extent cx="2705100" cy="571500"/>
                <wp:effectExtent l="0" t="0" r="19050" b="1905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571500"/>
                        </a:xfrm>
                        <a:prstGeom prst="rect">
                          <a:avLst/>
                        </a:prstGeom>
                        <a:solidFill>
                          <a:srgbClr val="FFFFFF"/>
                        </a:solidFill>
                        <a:ln w="6350">
                          <a:solidFill>
                            <a:srgbClr val="000000"/>
                          </a:solidFill>
                          <a:miter lim="800000"/>
                          <a:headEnd/>
                          <a:tailEnd/>
                        </a:ln>
                      </wps:spPr>
                      <wps:txbx>
                        <w:txbxContent>
                          <w:p w:rsidR="00494CA0" w:rsidRDefault="00494CA0" w:rsidP="00D239D5">
                            <w:pPr>
                              <w:spacing w:line="240" w:lineRule="exact"/>
                              <w:jc w:val="center"/>
                              <w:rPr>
                                <w:sz w:val="24"/>
                                <w:szCs w:val="24"/>
                              </w:rPr>
                            </w:pPr>
                            <w:r>
                              <w:rPr>
                                <w:sz w:val="24"/>
                                <w:szCs w:val="24"/>
                              </w:rPr>
                              <w:t>Подготовка проекта уведомления об отказе в предоставлении разрешения.</w:t>
                            </w:r>
                          </w:p>
                          <w:p w:rsidR="00494CA0" w:rsidRPr="00C50D1A" w:rsidRDefault="00494CA0" w:rsidP="00D239D5">
                            <w:pPr>
                              <w:spacing w:line="240" w:lineRule="exact"/>
                              <w:jc w:val="center"/>
                              <w:rPr>
                                <w:sz w:val="24"/>
                                <w:szCs w:val="24"/>
                              </w:rPr>
                            </w:pPr>
                            <w:r>
                              <w:rPr>
                                <w:sz w:val="24"/>
                                <w:szCs w:val="24"/>
                              </w:rPr>
                              <w:t>Срок – 7 дней.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39" type="#_x0000_t202" style="position:absolute;margin-left:271.2pt;margin-top:7.75pt;width:213pt;height:45pt;z-index:251726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" strokeweight=".5pt">
                <v:textbox inset="7.45pt,3.85pt,7.45pt,3.85pt">
                  <w:txbxContent>
                    <w:p w:rsidR="00494CA0" w:rsidRDefault="00494CA0" w:rsidP="00D239D5">
                      <w:pPr>
                        <w:spacing w:line="240" w:lineRule="exact"/>
                        <w:jc w:val="center"/>
                        <w:rPr>
                          <w:sz w:val="24"/>
                          <w:szCs w:val="24"/>
                        </w:rPr>
                      </w:pPr>
                      <w:r>
                        <w:rPr>
                          <w:sz w:val="24"/>
                          <w:szCs w:val="24"/>
                        </w:rPr>
                        <w:t>Подготовка проекта уведомления об отказе в предоставлении разрешения.</w:t>
                      </w:r>
                    </w:p>
                    <w:p w:rsidR="00494CA0" w:rsidRPr="00C50D1A" w:rsidRDefault="00494CA0" w:rsidP="00D239D5">
                      <w:pPr>
                        <w:spacing w:line="240" w:lineRule="exact"/>
                        <w:jc w:val="center"/>
                        <w:rPr>
                          <w:sz w:val="24"/>
                          <w:szCs w:val="24"/>
                        </w:rPr>
                      </w:pPr>
                      <w:r>
                        <w:rPr>
                          <w:sz w:val="24"/>
                          <w:szCs w:val="24"/>
                        </w:rPr>
                        <w:t>Срок – 7 дней.</w:t>
                      </w:r>
                    </w:p>
                  </w:txbxContent>
                </v:textbox>
              </v:shape>
            </w:pict>
          </mc:Fallback>
        </mc:AlternateContent>
      </w:r>
    </w:p>
    <w:p w:rsidR="004018E4" w:rsidRDefault="004018E4" w:rsidP="006066B4"/>
    <w:p w:rsidR="006066B4" w:rsidRDefault="006066B4" w:rsidP="006066B4"/>
    <w:p w:rsidR="006066B4" w:rsidRDefault="00D239D5" w:rsidP="006066B4">
      <w:r>
        <w:rPr>
          <w:noProof/>
          <w:lang w:eastAsia="ru-RU"/>
        </w:rPr>
        <mc:AlternateContent>
          <mc:Choice Requires="wps">
            <w:drawing>
              <wp:anchor distT="0" distB="0" distL="114300" distR="114300" simplePos="0" relativeHeight="251730944" behindDoc="0" locked="0" layoutInCell="1" allowOverlap="1" wp14:anchorId="7359B141" wp14:editId="52F1F011">
                <wp:simplePos x="0" y="0"/>
                <wp:positionH relativeFrom="column">
                  <wp:posOffset>4892040</wp:posOffset>
                </wp:positionH>
                <wp:positionV relativeFrom="paragraph">
                  <wp:posOffset>56515</wp:posOffset>
                </wp:positionV>
                <wp:extent cx="0" cy="190500"/>
                <wp:effectExtent l="76200" t="0" r="57150" b="571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2pt,4.45pt" to="385.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" strokeweight=".26mm">
                <v:stroke endarrow="block" joinstyle="miter"/>
              </v:line>
            </w:pict>
          </mc:Fallback>
        </mc:AlternateContent>
      </w:r>
      <w:r>
        <w:rPr>
          <w:noProof/>
          <w:lang w:eastAsia="ru-RU"/>
        </w:rPr>
        <mc:AlternateContent>
          <mc:Choice Requires="wps">
            <w:drawing>
              <wp:anchor distT="0" distB="0" distL="114300" distR="114300" simplePos="0" relativeHeight="251728896" behindDoc="0" locked="0" layoutInCell="1" allowOverlap="1" wp14:anchorId="688CFF18" wp14:editId="04232213">
                <wp:simplePos x="0" y="0"/>
                <wp:positionH relativeFrom="column">
                  <wp:posOffset>1053465</wp:posOffset>
                </wp:positionH>
                <wp:positionV relativeFrom="paragraph">
                  <wp:posOffset>56515</wp:posOffset>
                </wp:positionV>
                <wp:extent cx="0" cy="190500"/>
                <wp:effectExtent l="76200" t="0" r="57150" b="571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5pt,4.45pt" to="82.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" strokeweight=".26mm">
                <v:stroke endarrow="block" joinstyle="miter"/>
              </v:line>
            </w:pict>
          </mc:Fallback>
        </mc:AlternateContent>
      </w:r>
    </w:p>
    <w:p w:rsidR="006066B4" w:rsidRDefault="00D239D5" w:rsidP="006066B4">
      <w:r>
        <w:rPr>
          <w:noProof/>
          <w:lang w:eastAsia="ru-RU"/>
        </w:rPr>
        <mc:AlternateContent>
          <mc:Choice Requires="wps">
            <w:drawing>
              <wp:anchor distT="0" distB="0" distL="114935" distR="114935" simplePos="0" relativeHeight="251661312" behindDoc="0" locked="0" layoutInCell="1" allowOverlap="1" wp14:anchorId="52DEEB06" wp14:editId="4CEB20E4">
                <wp:simplePos x="0" y="0"/>
                <wp:positionH relativeFrom="column">
                  <wp:posOffset>-251460</wp:posOffset>
                </wp:positionH>
                <wp:positionV relativeFrom="paragraph">
                  <wp:posOffset>33020</wp:posOffset>
                </wp:positionV>
                <wp:extent cx="6055995" cy="304800"/>
                <wp:effectExtent l="0" t="0" r="20955"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995" cy="304800"/>
                        </a:xfrm>
                        <a:prstGeom prst="rect">
                          <a:avLst/>
                        </a:prstGeom>
                        <a:solidFill>
                          <a:srgbClr val="FFFFFF"/>
                        </a:solidFill>
                        <a:ln w="6350">
                          <a:solidFill>
                            <a:srgbClr val="000000"/>
                          </a:solidFill>
                          <a:miter lim="800000"/>
                          <a:headEnd/>
                          <a:tailEnd/>
                        </a:ln>
                      </wps:spPr>
                      <wps:txbx>
                        <w:txbxContent>
                          <w:p w:rsidR="00494CA0" w:rsidRPr="00C50D1A" w:rsidRDefault="00494CA0" w:rsidP="006066B4">
                            <w:pPr>
                              <w:spacing w:line="200" w:lineRule="exact"/>
                              <w:jc w:val="center"/>
                              <w:rPr>
                                <w:sz w:val="24"/>
                                <w:szCs w:val="24"/>
                              </w:rPr>
                            </w:pPr>
                            <w:r>
                              <w:rPr>
                                <w:sz w:val="24"/>
                                <w:szCs w:val="24"/>
                              </w:rPr>
                              <w:t>В</w:t>
                            </w:r>
                            <w:r w:rsidRPr="00C50D1A">
                              <w:rPr>
                                <w:sz w:val="24"/>
                                <w:szCs w:val="24"/>
                              </w:rPr>
                              <w:t>ыдача результата предоставления муниципальной услуги заявителю</w:t>
                            </w:r>
                            <w:r>
                              <w:rPr>
                                <w:sz w:val="24"/>
                                <w:szCs w:val="24"/>
                              </w:rPr>
                              <w:t>. Срок – 2 дня.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40" type="#_x0000_t202" style="position:absolute;margin-left:-19.8pt;margin-top:2.6pt;width:476.85pt;height:24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" strokeweight=".5pt">
                <v:textbox inset="7.45pt,3.85pt,7.45pt,3.85pt">
                  <w:txbxContent>
                    <w:p w:rsidR="00494CA0" w:rsidRPr="00C50D1A" w:rsidRDefault="00494CA0" w:rsidP="006066B4">
                      <w:pPr>
                        <w:spacing w:line="200" w:lineRule="exact"/>
                        <w:jc w:val="center"/>
                        <w:rPr>
                          <w:sz w:val="24"/>
                          <w:szCs w:val="24"/>
                        </w:rPr>
                      </w:pPr>
                      <w:r>
                        <w:rPr>
                          <w:sz w:val="24"/>
                          <w:szCs w:val="24"/>
                        </w:rPr>
                        <w:t>В</w:t>
                      </w:r>
                      <w:r w:rsidRPr="00C50D1A">
                        <w:rPr>
                          <w:sz w:val="24"/>
                          <w:szCs w:val="24"/>
                        </w:rPr>
                        <w:t>ыдача результата предоставления муниципальной услуги заявителю</w:t>
                      </w:r>
                      <w:r>
                        <w:rPr>
                          <w:sz w:val="24"/>
                          <w:szCs w:val="24"/>
                        </w:rPr>
                        <w:t>. Срок – 2 дня.</w:t>
                      </w:r>
                    </w:p>
                  </w:txbxContent>
                </v:textbox>
              </v:shape>
            </w:pict>
          </mc:Fallback>
        </mc:AlternateContent>
      </w:r>
    </w:p>
    <w:p w:rsidR="006066B4" w:rsidRDefault="006066B4" w:rsidP="006066B4"/>
    <w:p w:rsidR="006066B4" w:rsidRDefault="006066B4" w:rsidP="006066B4"/>
    <w:tbl>
      <w:tblPr>
        <w:tblW w:w="0" w:type="auto"/>
        <w:tblInd w:w="4788" w:type="dxa"/>
        <w:tblLayout w:type="fixed"/>
        <w:tblLook w:val="0000" w:firstRow="0" w:lastRow="0" w:firstColumn="0" w:lastColumn="0" w:noHBand="0" w:noVBand="0"/>
      </w:tblPr>
      <w:tblGrid>
        <w:gridCol w:w="4782"/>
      </w:tblGrid>
      <w:tr w:rsidR="006066B4" w:rsidTr="005B7B0D">
        <w:tc>
          <w:tcPr>
            <w:tcW w:w="4782" w:type="dxa"/>
          </w:tcPr>
          <w:p w:rsidR="006066B4" w:rsidRDefault="006066B4" w:rsidP="005B7B0D">
            <w:pPr>
              <w:tabs>
                <w:tab w:val="left" w:pos="180"/>
              </w:tabs>
              <w:snapToGrid w:val="0"/>
              <w:jc w:val="center"/>
            </w:pPr>
            <w:r>
              <w:lastRenderedPageBreak/>
              <w:t>Приложение №4</w:t>
            </w:r>
          </w:p>
          <w:p w:rsidR="006066B4" w:rsidRDefault="006066B4" w:rsidP="00D239D5">
            <w:pPr>
              <w:tabs>
                <w:tab w:val="left" w:pos="180"/>
              </w:tabs>
              <w:jc w:val="both"/>
            </w:pPr>
            <w:r>
              <w:t>к   Административному регламенту   предоставления муниципальной  услуги «</w:t>
            </w:r>
            <w:r w:rsidR="00D239D5">
              <w:t>П</w:t>
            </w:r>
            <w:r>
              <w:t>редоставлени</w:t>
            </w:r>
            <w:r w:rsidR="00D239D5">
              <w:t>е</w:t>
            </w:r>
            <w:r>
              <w:t xml:space="preserve"> разрешения на отклонение от предельных параметров разрешенного строительства, реконструкции объек</w:t>
            </w:r>
            <w:r w:rsidR="00D239D5">
              <w:t>тов капитального строительства</w:t>
            </w:r>
            <w:r>
              <w:t>»</w:t>
            </w:r>
          </w:p>
        </w:tc>
      </w:tr>
    </w:tbl>
    <w:p w:rsidR="006066B4" w:rsidRDefault="006066B4" w:rsidP="006066B4">
      <w:pPr>
        <w:tabs>
          <w:tab w:val="left" w:pos="180"/>
          <w:tab w:val="left" w:pos="4680"/>
        </w:tabs>
        <w:ind w:firstLine="720"/>
        <w:jc w:val="center"/>
      </w:pPr>
    </w:p>
    <w:tbl>
      <w:tblPr>
        <w:tblW w:w="0" w:type="auto"/>
        <w:tblInd w:w="4788" w:type="dxa"/>
        <w:tblLayout w:type="fixed"/>
        <w:tblLook w:val="0000" w:firstRow="0" w:lastRow="0" w:firstColumn="0" w:lastColumn="0" w:noHBand="0" w:noVBand="0"/>
      </w:tblPr>
      <w:tblGrid>
        <w:gridCol w:w="4782"/>
      </w:tblGrid>
      <w:tr w:rsidR="006066B4" w:rsidTr="005B7B0D">
        <w:tc>
          <w:tcPr>
            <w:tcW w:w="4782" w:type="dxa"/>
            <w:tcBorders>
              <w:top w:val="single" w:sz="4" w:space="0" w:color="000000"/>
              <w:bottom w:val="single" w:sz="4" w:space="0" w:color="000000"/>
            </w:tcBorders>
          </w:tcPr>
          <w:p w:rsidR="006066B4" w:rsidRDefault="006066B4" w:rsidP="005B7B0D">
            <w:pPr>
              <w:tabs>
                <w:tab w:val="left" w:pos="180"/>
                <w:tab w:val="left" w:pos="4680"/>
              </w:tabs>
              <w:snapToGrid w:val="0"/>
              <w:jc w:val="center"/>
            </w:pPr>
          </w:p>
        </w:tc>
      </w:tr>
      <w:tr w:rsidR="006066B4" w:rsidTr="005B7B0D">
        <w:tc>
          <w:tcPr>
            <w:tcW w:w="4782" w:type="dxa"/>
            <w:tcBorders>
              <w:top w:val="single" w:sz="4" w:space="0" w:color="000000"/>
              <w:bottom w:val="single" w:sz="4" w:space="0" w:color="000000"/>
            </w:tcBorders>
          </w:tcPr>
          <w:p w:rsidR="006066B4" w:rsidRDefault="006066B4" w:rsidP="005B7B0D">
            <w:pPr>
              <w:tabs>
                <w:tab w:val="left" w:pos="180"/>
                <w:tab w:val="left" w:pos="4680"/>
              </w:tabs>
              <w:snapToGrid w:val="0"/>
              <w:jc w:val="center"/>
            </w:pPr>
          </w:p>
        </w:tc>
      </w:tr>
      <w:tr w:rsidR="006066B4" w:rsidTr="005B7B0D">
        <w:tc>
          <w:tcPr>
            <w:tcW w:w="4782" w:type="dxa"/>
            <w:tcBorders>
              <w:top w:val="single" w:sz="4" w:space="0" w:color="000000"/>
              <w:bottom w:val="single" w:sz="4" w:space="0" w:color="000000"/>
            </w:tcBorders>
          </w:tcPr>
          <w:p w:rsidR="006066B4" w:rsidRDefault="006066B4" w:rsidP="005B7B0D">
            <w:pPr>
              <w:tabs>
                <w:tab w:val="left" w:pos="180"/>
                <w:tab w:val="left" w:pos="4680"/>
              </w:tabs>
              <w:snapToGrid w:val="0"/>
              <w:jc w:val="center"/>
            </w:pPr>
          </w:p>
        </w:tc>
      </w:tr>
    </w:tbl>
    <w:p w:rsidR="006066B4" w:rsidRDefault="006066B4" w:rsidP="006066B4">
      <w:pPr>
        <w:tabs>
          <w:tab w:val="left" w:pos="180"/>
        </w:tabs>
        <w:autoSpaceDE w:val="0"/>
        <w:ind w:firstLine="720"/>
        <w:jc w:val="right"/>
        <w:rPr>
          <w:sz w:val="20"/>
          <w:szCs w:val="20"/>
        </w:rPr>
      </w:pPr>
      <w:r>
        <w:rPr>
          <w:sz w:val="20"/>
          <w:szCs w:val="20"/>
        </w:rPr>
        <w:t>(Ф.И.О. заявителя, наименование юридического лица)</w:t>
      </w:r>
    </w:p>
    <w:p w:rsidR="006066B4" w:rsidRDefault="006066B4" w:rsidP="006066B4">
      <w:pPr>
        <w:tabs>
          <w:tab w:val="left" w:pos="180"/>
        </w:tabs>
        <w:autoSpaceDE w:val="0"/>
        <w:ind w:firstLine="720"/>
        <w:jc w:val="center"/>
      </w:pPr>
    </w:p>
    <w:p w:rsidR="006066B4" w:rsidRDefault="006066B4" w:rsidP="006066B4">
      <w:pPr>
        <w:tabs>
          <w:tab w:val="left" w:pos="180"/>
        </w:tabs>
        <w:autoSpaceDE w:val="0"/>
        <w:ind w:firstLine="720"/>
        <w:jc w:val="center"/>
      </w:pPr>
      <w:r>
        <w:t>УВЕДОМЛЕНИЕ</w:t>
      </w:r>
    </w:p>
    <w:p w:rsidR="006066B4" w:rsidRDefault="006066B4" w:rsidP="006066B4">
      <w:pPr>
        <w:jc w:val="center"/>
      </w:pPr>
      <w:r>
        <w:t>об отказе в приёме документов, предоставленных заявителем для предоставления муниципальной  услуги  «</w:t>
      </w:r>
      <w:r w:rsidR="00D239D5">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6066B4" w:rsidRDefault="006066B4" w:rsidP="006066B4">
      <w:pPr>
        <w:tabs>
          <w:tab w:val="left" w:pos="180"/>
        </w:tabs>
        <w:autoSpaceDE w:val="0"/>
        <w:ind w:firstLine="720"/>
        <w:jc w:val="center"/>
        <w:rPr>
          <w:rFonts w:ascii="TimesNewRomanPSMT" w:hAnsi="TimesNewRomanPSMT" w:cs="TimesNewRomanPSMT"/>
        </w:rPr>
      </w:pPr>
    </w:p>
    <w:p w:rsidR="006066B4" w:rsidRDefault="006066B4" w:rsidP="006066B4">
      <w:pPr>
        <w:pStyle w:val="ConsPlusTitle"/>
        <w:tabs>
          <w:tab w:val="left" w:pos="180"/>
        </w:tabs>
        <w:ind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Вам отказано в </w:t>
      </w:r>
      <w:proofErr w:type="gramStart"/>
      <w:r>
        <w:rPr>
          <w:rFonts w:ascii="Times New Roman" w:hAnsi="Times New Roman" w:cs="Times New Roman"/>
          <w:b w:val="0"/>
          <w:sz w:val="28"/>
          <w:szCs w:val="28"/>
        </w:rPr>
        <w:t>приеме</w:t>
      </w:r>
      <w:proofErr w:type="gramEnd"/>
      <w:r>
        <w:rPr>
          <w:rFonts w:ascii="Times New Roman" w:hAnsi="Times New Roman" w:cs="Times New Roman"/>
          <w:b w:val="0"/>
          <w:sz w:val="28"/>
          <w:szCs w:val="28"/>
        </w:rPr>
        <w:t xml:space="preserve"> документов, предоставленных Вами для получения муниципальной услуги в ___________________________________</w:t>
      </w:r>
    </w:p>
    <w:p w:rsidR="006066B4" w:rsidRDefault="006066B4" w:rsidP="006066B4">
      <w:pPr>
        <w:pStyle w:val="ConsPlusTitle"/>
        <w:tabs>
          <w:tab w:val="left" w:pos="180"/>
        </w:tabs>
        <w:jc w:val="right"/>
        <w:rPr>
          <w:rFonts w:ascii="Times New Roman" w:hAnsi="Times New Roman" w:cs="Times New Roman"/>
          <w:b w:val="0"/>
          <w:sz w:val="22"/>
          <w:szCs w:val="22"/>
        </w:rPr>
      </w:pPr>
      <w:r>
        <w:rPr>
          <w:rFonts w:ascii="Times New Roman" w:hAnsi="Times New Roman" w:cs="Times New Roman"/>
          <w:b w:val="0"/>
        </w:rPr>
        <w:t>(указать орган либо учреждение, в которое поданы документы</w:t>
      </w:r>
      <w:r>
        <w:rPr>
          <w:rFonts w:ascii="Times New Roman" w:hAnsi="Times New Roman" w:cs="Times New Roman"/>
          <w:b w:val="0"/>
          <w:sz w:val="22"/>
          <w:szCs w:val="22"/>
        </w:rPr>
        <w:t>)</w:t>
      </w:r>
    </w:p>
    <w:p w:rsidR="006066B4" w:rsidRDefault="006066B4" w:rsidP="006066B4">
      <w:pPr>
        <w:pStyle w:val="ConsPlusTitle"/>
        <w:tabs>
          <w:tab w:val="left" w:pos="180"/>
        </w:tabs>
        <w:jc w:val="both"/>
        <w:rPr>
          <w:rFonts w:ascii="Times New Roman" w:hAnsi="Times New Roman" w:cs="Times New Roman"/>
          <w:b w:val="0"/>
          <w:sz w:val="28"/>
          <w:szCs w:val="28"/>
        </w:rPr>
      </w:pPr>
      <w:r>
        <w:rPr>
          <w:rFonts w:ascii="Times New Roman" w:hAnsi="Times New Roman" w:cs="Times New Roman"/>
          <w:b w:val="0"/>
          <w:sz w:val="28"/>
          <w:szCs w:val="28"/>
        </w:rPr>
        <w:t>по следующим основаниям___________________________________________</w:t>
      </w:r>
    </w:p>
    <w:p w:rsidR="006066B4" w:rsidRDefault="006066B4" w:rsidP="006066B4">
      <w:pPr>
        <w:pStyle w:val="ConsPlusTitle"/>
        <w:tabs>
          <w:tab w:val="left" w:pos="180"/>
        </w:tabs>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______________________________________________________________________________________________________________________________________________________________________________________________________.</w:t>
      </w:r>
    </w:p>
    <w:p w:rsidR="006066B4" w:rsidRDefault="006066B4" w:rsidP="006066B4">
      <w:pPr>
        <w:tabs>
          <w:tab w:val="left" w:pos="180"/>
        </w:tabs>
        <w:autoSpaceDE w:val="0"/>
        <w:jc w:val="center"/>
        <w:rPr>
          <w:sz w:val="22"/>
          <w:szCs w:val="22"/>
        </w:rPr>
      </w:pPr>
      <w:r>
        <w:rPr>
          <w:sz w:val="22"/>
          <w:szCs w:val="22"/>
        </w:rPr>
        <w:t>(указываются причины отказа в приеме документов со ссылкой на правовой акт)</w:t>
      </w:r>
    </w:p>
    <w:p w:rsidR="006066B4" w:rsidRDefault="006066B4" w:rsidP="006066B4">
      <w:pPr>
        <w:tabs>
          <w:tab w:val="left" w:pos="0"/>
        </w:tabs>
        <w:autoSpaceDE w:val="0"/>
        <w:ind w:firstLine="720"/>
        <w:jc w:val="both"/>
      </w:pPr>
      <w:r>
        <w:t>После устранения причин отказа Вы имеете право вновь обратиться за предоставлением муниципальной услуги.</w:t>
      </w:r>
    </w:p>
    <w:p w:rsidR="006066B4" w:rsidRDefault="006066B4" w:rsidP="006066B4">
      <w:pPr>
        <w:tabs>
          <w:tab w:val="left" w:pos="0"/>
        </w:tabs>
        <w:autoSpaceDE w:val="0"/>
        <w:ind w:firstLine="720"/>
        <w:jc w:val="both"/>
      </w:pPr>
      <w:r>
        <w:t xml:space="preserve">В соответствии с действующим законодательством Вы вправе обжаловать отказ в приеме документов в досудебном порядке путем обращения с жалобой в _____________________________________________, </w:t>
      </w:r>
    </w:p>
    <w:p w:rsidR="006066B4" w:rsidRDefault="006066B4" w:rsidP="006066B4">
      <w:pPr>
        <w:tabs>
          <w:tab w:val="left" w:pos="0"/>
        </w:tabs>
        <w:autoSpaceDE w:val="0"/>
        <w:jc w:val="both"/>
      </w:pPr>
      <w:r>
        <w:t>а также обратиться за защитой своих законных прав и интересов в судебные органы.</w:t>
      </w:r>
    </w:p>
    <w:p w:rsidR="006066B4" w:rsidRDefault="006066B4" w:rsidP="006066B4">
      <w:pPr>
        <w:tabs>
          <w:tab w:val="left" w:pos="180"/>
        </w:tabs>
        <w:autoSpaceDE w:val="0"/>
      </w:pPr>
    </w:p>
    <w:p w:rsidR="006066B4" w:rsidRDefault="006066B4" w:rsidP="006066B4">
      <w:pPr>
        <w:tabs>
          <w:tab w:val="left" w:pos="180"/>
        </w:tabs>
        <w:jc w:val="both"/>
      </w:pPr>
      <w:r>
        <w:t>___________________________________</w:t>
      </w:r>
      <w:r>
        <w:rPr>
          <w:sz w:val="20"/>
        </w:rPr>
        <w:t xml:space="preserve">                                </w:t>
      </w:r>
      <w:r>
        <w:t>_______________</w:t>
      </w:r>
    </w:p>
    <w:p w:rsidR="003D1718" w:rsidRDefault="006066B4" w:rsidP="006066B4">
      <w:r>
        <w:rPr>
          <w:sz w:val="24"/>
          <w:szCs w:val="24"/>
        </w:rPr>
        <w:t xml:space="preserve">      (Специалист уполномоченного органа)                          </w:t>
      </w:r>
    </w:p>
    <w:sectPr w:rsidR="003D1718" w:rsidSect="003C5D29">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font279">
    <w:charset w:val="CC"/>
    <w:family w:val="auto"/>
    <w:pitch w:val="variable"/>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TimesNewRomanPSMT">
    <w:altName w:val="Arial Unicode MS"/>
    <w:charset w:val="CC"/>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6B4"/>
    <w:rsid w:val="00033195"/>
    <w:rsid w:val="00044465"/>
    <w:rsid w:val="00051D48"/>
    <w:rsid w:val="000E6877"/>
    <w:rsid w:val="00102FC9"/>
    <w:rsid w:val="00155940"/>
    <w:rsid w:val="001D3C69"/>
    <w:rsid w:val="002063E5"/>
    <w:rsid w:val="002071AF"/>
    <w:rsid w:val="00217CB7"/>
    <w:rsid w:val="00244F73"/>
    <w:rsid w:val="00271D0B"/>
    <w:rsid w:val="002A2890"/>
    <w:rsid w:val="002C7EBB"/>
    <w:rsid w:val="002E6CF5"/>
    <w:rsid w:val="00304EA9"/>
    <w:rsid w:val="003179DB"/>
    <w:rsid w:val="00355AE7"/>
    <w:rsid w:val="00384CFC"/>
    <w:rsid w:val="003A14B8"/>
    <w:rsid w:val="003B29C3"/>
    <w:rsid w:val="003C5D29"/>
    <w:rsid w:val="003D1718"/>
    <w:rsid w:val="003E1A1C"/>
    <w:rsid w:val="004018E4"/>
    <w:rsid w:val="00411EBF"/>
    <w:rsid w:val="00413D2C"/>
    <w:rsid w:val="0049067B"/>
    <w:rsid w:val="00494CA0"/>
    <w:rsid w:val="004C2E23"/>
    <w:rsid w:val="00531F01"/>
    <w:rsid w:val="00571BCE"/>
    <w:rsid w:val="005B7B0D"/>
    <w:rsid w:val="006066B4"/>
    <w:rsid w:val="00622338"/>
    <w:rsid w:val="00663D7C"/>
    <w:rsid w:val="00667555"/>
    <w:rsid w:val="00695AC7"/>
    <w:rsid w:val="007428F4"/>
    <w:rsid w:val="00802A5B"/>
    <w:rsid w:val="00832035"/>
    <w:rsid w:val="00896F86"/>
    <w:rsid w:val="0089701D"/>
    <w:rsid w:val="00897C6F"/>
    <w:rsid w:val="008C6945"/>
    <w:rsid w:val="00901423"/>
    <w:rsid w:val="00914718"/>
    <w:rsid w:val="009B22F6"/>
    <w:rsid w:val="00A15BD5"/>
    <w:rsid w:val="00A53315"/>
    <w:rsid w:val="00A57DFB"/>
    <w:rsid w:val="00A60DA0"/>
    <w:rsid w:val="00AD027A"/>
    <w:rsid w:val="00B233E8"/>
    <w:rsid w:val="00BC19D6"/>
    <w:rsid w:val="00BD7C13"/>
    <w:rsid w:val="00C10920"/>
    <w:rsid w:val="00C3275F"/>
    <w:rsid w:val="00C50D1A"/>
    <w:rsid w:val="00D239D5"/>
    <w:rsid w:val="00D9434B"/>
    <w:rsid w:val="00DD258E"/>
    <w:rsid w:val="00DD4036"/>
    <w:rsid w:val="00DD4632"/>
    <w:rsid w:val="00DD7228"/>
    <w:rsid w:val="00E00FC1"/>
    <w:rsid w:val="00E405E7"/>
    <w:rsid w:val="00E54CC3"/>
    <w:rsid w:val="00E55A92"/>
    <w:rsid w:val="00E64852"/>
    <w:rsid w:val="00EC4484"/>
    <w:rsid w:val="00F448CF"/>
    <w:rsid w:val="00F46CA9"/>
    <w:rsid w:val="00FC1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6B4"/>
    <w:pPr>
      <w:suppressAutoHyphens/>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
    <w:link w:val="10"/>
    <w:qFormat/>
    <w:rsid w:val="006066B4"/>
    <w:pPr>
      <w:keepNext/>
      <w:spacing w:before="240" w:after="60"/>
      <w:outlineLvl w:val="0"/>
    </w:pPr>
    <w:rPr>
      <w:rFonts w:ascii="Arial" w:hAnsi="Arial" w:cs="Arial"/>
      <w:b/>
      <w:bCs/>
      <w:kern w:val="1"/>
      <w:sz w:val="32"/>
      <w:szCs w:val="32"/>
    </w:rPr>
  </w:style>
  <w:style w:type="paragraph" w:styleId="3">
    <w:name w:val="heading 3"/>
    <w:basedOn w:val="a"/>
    <w:next w:val="a"/>
    <w:link w:val="30"/>
    <w:qFormat/>
    <w:rsid w:val="006066B4"/>
    <w:pPr>
      <w:keepNext/>
      <w:spacing w:before="240" w:after="60"/>
      <w:outlineLvl w:val="2"/>
    </w:pPr>
    <w:rPr>
      <w:rFonts w:ascii="Arial" w:hAnsi="Arial" w:cs="Arial"/>
      <w:b/>
      <w:bCs/>
      <w:sz w:val="26"/>
      <w:szCs w:val="26"/>
    </w:rPr>
  </w:style>
  <w:style w:type="paragraph" w:styleId="4">
    <w:name w:val="heading 4"/>
    <w:basedOn w:val="a"/>
    <w:next w:val="a0"/>
    <w:link w:val="40"/>
    <w:qFormat/>
    <w:rsid w:val="006066B4"/>
    <w:pPr>
      <w:widowControl w:val="0"/>
      <w:tabs>
        <w:tab w:val="num" w:pos="0"/>
      </w:tabs>
      <w:spacing w:before="150" w:after="150"/>
      <w:outlineLvl w:val="3"/>
    </w:pPr>
    <w:rPr>
      <w:rFonts w:eastAsia="Lucida Sans Unicode" w:cs="Tahoma"/>
      <w:b/>
      <w:bCs/>
      <w:color w:val="333300"/>
      <w:kern w:val="1"/>
      <w:szCs w:val="24"/>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066B4"/>
    <w:rPr>
      <w:rFonts w:ascii="Arial" w:eastAsia="Times New Roman" w:hAnsi="Arial" w:cs="Arial"/>
      <w:b/>
      <w:bCs/>
      <w:kern w:val="1"/>
      <w:sz w:val="32"/>
      <w:szCs w:val="32"/>
      <w:lang w:eastAsia="ar-SA"/>
    </w:rPr>
  </w:style>
  <w:style w:type="character" w:customStyle="1" w:styleId="30">
    <w:name w:val="Заголовок 3 Знак"/>
    <w:basedOn w:val="a1"/>
    <w:link w:val="3"/>
    <w:rsid w:val="006066B4"/>
    <w:rPr>
      <w:rFonts w:ascii="Arial" w:eastAsia="Times New Roman" w:hAnsi="Arial" w:cs="Arial"/>
      <w:b/>
      <w:bCs/>
      <w:sz w:val="26"/>
      <w:szCs w:val="26"/>
      <w:lang w:eastAsia="ar-SA"/>
    </w:rPr>
  </w:style>
  <w:style w:type="character" w:customStyle="1" w:styleId="40">
    <w:name w:val="Заголовок 4 Знак"/>
    <w:basedOn w:val="a1"/>
    <w:link w:val="4"/>
    <w:rsid w:val="006066B4"/>
    <w:rPr>
      <w:rFonts w:ascii="Times New Roman" w:eastAsia="Lucida Sans Unicode" w:hAnsi="Times New Roman" w:cs="Tahoma"/>
      <w:b/>
      <w:bCs/>
      <w:color w:val="333300"/>
      <w:kern w:val="1"/>
      <w:sz w:val="28"/>
      <w:szCs w:val="24"/>
      <w:lang w:eastAsia="hi-IN" w:bidi="hi-IN"/>
    </w:rPr>
  </w:style>
  <w:style w:type="character" w:customStyle="1" w:styleId="Absatz-Standardschriftart">
    <w:name w:val="Absatz-Standardschriftart"/>
    <w:rsid w:val="006066B4"/>
  </w:style>
  <w:style w:type="character" w:customStyle="1" w:styleId="WW-Absatz-Standardschriftart">
    <w:name w:val="WW-Absatz-Standardschriftart"/>
    <w:rsid w:val="006066B4"/>
  </w:style>
  <w:style w:type="character" w:customStyle="1" w:styleId="WW-Absatz-Standardschriftart1">
    <w:name w:val="WW-Absatz-Standardschriftart1"/>
    <w:rsid w:val="006066B4"/>
  </w:style>
  <w:style w:type="character" w:customStyle="1" w:styleId="WW8Num2z0">
    <w:name w:val="WW8Num2z0"/>
    <w:rsid w:val="006066B4"/>
    <w:rPr>
      <w:rFonts w:ascii="Symbol" w:hAnsi="Symbol" w:cs="Symbol"/>
    </w:rPr>
  </w:style>
  <w:style w:type="character" w:customStyle="1" w:styleId="WW8Num2z1">
    <w:name w:val="WW8Num2z1"/>
    <w:rsid w:val="006066B4"/>
    <w:rPr>
      <w:rFonts w:ascii="Courier New" w:hAnsi="Courier New" w:cs="Courier New"/>
    </w:rPr>
  </w:style>
  <w:style w:type="character" w:customStyle="1" w:styleId="WW8Num2z2">
    <w:name w:val="WW8Num2z2"/>
    <w:rsid w:val="006066B4"/>
    <w:rPr>
      <w:rFonts w:ascii="Wingdings" w:hAnsi="Wingdings" w:cs="Wingdings"/>
    </w:rPr>
  </w:style>
  <w:style w:type="character" w:customStyle="1" w:styleId="WW8Num1z0">
    <w:name w:val="WW8Num1z0"/>
    <w:rsid w:val="006066B4"/>
  </w:style>
  <w:style w:type="character" w:customStyle="1" w:styleId="WW8Num1z1">
    <w:name w:val="WW8Num1z1"/>
    <w:rsid w:val="006066B4"/>
  </w:style>
  <w:style w:type="character" w:customStyle="1" w:styleId="WW8Num1z2">
    <w:name w:val="WW8Num1z2"/>
    <w:rsid w:val="006066B4"/>
  </w:style>
  <w:style w:type="character" w:customStyle="1" w:styleId="WW8Num1z3">
    <w:name w:val="WW8Num1z3"/>
    <w:rsid w:val="006066B4"/>
  </w:style>
  <w:style w:type="character" w:customStyle="1" w:styleId="WW8Num1z4">
    <w:name w:val="WW8Num1z4"/>
    <w:rsid w:val="006066B4"/>
  </w:style>
  <w:style w:type="character" w:customStyle="1" w:styleId="WW8Num1z5">
    <w:name w:val="WW8Num1z5"/>
    <w:rsid w:val="006066B4"/>
  </w:style>
  <w:style w:type="character" w:customStyle="1" w:styleId="WW8Num1z6">
    <w:name w:val="WW8Num1z6"/>
    <w:rsid w:val="006066B4"/>
  </w:style>
  <w:style w:type="character" w:customStyle="1" w:styleId="WW8Num1z7">
    <w:name w:val="WW8Num1z7"/>
    <w:rsid w:val="006066B4"/>
  </w:style>
  <w:style w:type="character" w:customStyle="1" w:styleId="WW8Num1z8">
    <w:name w:val="WW8Num1z8"/>
    <w:rsid w:val="006066B4"/>
  </w:style>
  <w:style w:type="character" w:customStyle="1" w:styleId="WW8Num2z3">
    <w:name w:val="WW8Num2z3"/>
    <w:rsid w:val="006066B4"/>
  </w:style>
  <w:style w:type="character" w:customStyle="1" w:styleId="WW8Num2z4">
    <w:name w:val="WW8Num2z4"/>
    <w:rsid w:val="006066B4"/>
  </w:style>
  <w:style w:type="character" w:customStyle="1" w:styleId="WW8Num2z5">
    <w:name w:val="WW8Num2z5"/>
    <w:rsid w:val="006066B4"/>
  </w:style>
  <w:style w:type="character" w:customStyle="1" w:styleId="WW8Num2z6">
    <w:name w:val="WW8Num2z6"/>
    <w:rsid w:val="006066B4"/>
  </w:style>
  <w:style w:type="character" w:customStyle="1" w:styleId="WW8Num2z7">
    <w:name w:val="WW8Num2z7"/>
    <w:rsid w:val="006066B4"/>
  </w:style>
  <w:style w:type="character" w:customStyle="1" w:styleId="WW8Num2z8">
    <w:name w:val="WW8Num2z8"/>
    <w:rsid w:val="006066B4"/>
  </w:style>
  <w:style w:type="character" w:customStyle="1" w:styleId="WW-Absatz-Standardschriftart11">
    <w:name w:val="WW-Absatz-Standardschriftart11"/>
    <w:rsid w:val="006066B4"/>
  </w:style>
  <w:style w:type="character" w:customStyle="1" w:styleId="11">
    <w:name w:val="Основной шрифт абзаца1"/>
    <w:rsid w:val="006066B4"/>
  </w:style>
  <w:style w:type="character" w:styleId="a4">
    <w:name w:val="Hyperlink"/>
    <w:semiHidden/>
    <w:rsid w:val="006066B4"/>
    <w:rPr>
      <w:color w:val="0000FF"/>
      <w:u w:val="single"/>
    </w:rPr>
  </w:style>
  <w:style w:type="character" w:styleId="a5">
    <w:name w:val="page number"/>
    <w:basedOn w:val="11"/>
    <w:semiHidden/>
    <w:rsid w:val="006066B4"/>
  </w:style>
  <w:style w:type="character" w:customStyle="1" w:styleId="9">
    <w:name w:val="Знак Знак9"/>
    <w:rsid w:val="006066B4"/>
    <w:rPr>
      <w:rFonts w:ascii="Courier New" w:hAnsi="Courier New" w:cs="Courier New"/>
      <w:lang w:val="ru-RU" w:eastAsia="ar-SA" w:bidi="ar-SA"/>
    </w:rPr>
  </w:style>
  <w:style w:type="character" w:customStyle="1" w:styleId="msonormal0">
    <w:name w:val="msonormal"/>
    <w:basedOn w:val="11"/>
    <w:rsid w:val="006066B4"/>
  </w:style>
  <w:style w:type="paragraph" w:customStyle="1" w:styleId="a6">
    <w:basedOn w:val="a"/>
    <w:next w:val="a0"/>
    <w:rsid w:val="006066B4"/>
    <w:pPr>
      <w:keepNext/>
      <w:spacing w:before="240" w:after="120"/>
    </w:pPr>
    <w:rPr>
      <w:rFonts w:ascii="Arial" w:eastAsia="MS Mincho" w:hAnsi="Arial" w:cs="Tahoma"/>
    </w:rPr>
  </w:style>
  <w:style w:type="paragraph" w:styleId="a0">
    <w:name w:val="Body Text"/>
    <w:basedOn w:val="a"/>
    <w:link w:val="a7"/>
    <w:semiHidden/>
    <w:rsid w:val="006066B4"/>
    <w:pPr>
      <w:spacing w:after="120"/>
    </w:pPr>
  </w:style>
  <w:style w:type="character" w:customStyle="1" w:styleId="a7">
    <w:name w:val="Основной текст Знак"/>
    <w:basedOn w:val="a1"/>
    <w:link w:val="a0"/>
    <w:semiHidden/>
    <w:rsid w:val="006066B4"/>
    <w:rPr>
      <w:rFonts w:ascii="Times New Roman" w:eastAsia="Times New Roman" w:hAnsi="Times New Roman" w:cs="Times New Roman"/>
      <w:sz w:val="28"/>
      <w:szCs w:val="28"/>
      <w:lang w:eastAsia="ar-SA"/>
    </w:rPr>
  </w:style>
  <w:style w:type="paragraph" w:styleId="a8">
    <w:name w:val="List"/>
    <w:basedOn w:val="a0"/>
    <w:semiHidden/>
    <w:rsid w:val="006066B4"/>
    <w:rPr>
      <w:rFonts w:ascii="Arial" w:hAnsi="Arial" w:cs="Tahoma"/>
    </w:rPr>
  </w:style>
  <w:style w:type="paragraph" w:customStyle="1" w:styleId="12">
    <w:name w:val="Название1"/>
    <w:basedOn w:val="a"/>
    <w:rsid w:val="006066B4"/>
    <w:pPr>
      <w:suppressLineNumbers/>
      <w:spacing w:before="120" w:after="120"/>
    </w:pPr>
    <w:rPr>
      <w:rFonts w:ascii="Arial" w:hAnsi="Arial" w:cs="Tahoma"/>
      <w:i/>
      <w:iCs/>
      <w:sz w:val="20"/>
      <w:szCs w:val="24"/>
    </w:rPr>
  </w:style>
  <w:style w:type="paragraph" w:customStyle="1" w:styleId="13">
    <w:name w:val="Указатель1"/>
    <w:basedOn w:val="a"/>
    <w:rsid w:val="006066B4"/>
    <w:pPr>
      <w:suppressLineNumbers/>
    </w:pPr>
    <w:rPr>
      <w:rFonts w:ascii="Arial" w:hAnsi="Arial" w:cs="Tahoma"/>
    </w:rPr>
  </w:style>
  <w:style w:type="paragraph" w:customStyle="1" w:styleId="a9">
    <w:name w:val="Знак Знак Знак Знак Знак Знак Знак"/>
    <w:basedOn w:val="a"/>
    <w:rsid w:val="006066B4"/>
    <w:pPr>
      <w:spacing w:before="280" w:after="280"/>
    </w:pPr>
    <w:rPr>
      <w:rFonts w:ascii="Tahoma" w:hAnsi="Tahoma" w:cs="Tahoma"/>
      <w:sz w:val="20"/>
      <w:szCs w:val="20"/>
      <w:lang w:val="en-US"/>
    </w:rPr>
  </w:style>
  <w:style w:type="paragraph" w:customStyle="1" w:styleId="14">
    <w:name w:val="марк список 1"/>
    <w:basedOn w:val="a"/>
    <w:rsid w:val="006066B4"/>
    <w:pPr>
      <w:tabs>
        <w:tab w:val="left" w:pos="360"/>
      </w:tabs>
      <w:spacing w:before="120" w:after="120"/>
      <w:jc w:val="both"/>
    </w:pPr>
    <w:rPr>
      <w:sz w:val="24"/>
      <w:szCs w:val="20"/>
    </w:rPr>
  </w:style>
  <w:style w:type="paragraph" w:customStyle="1" w:styleId="ConsPlusTitle">
    <w:name w:val="ConsPlusTitle"/>
    <w:rsid w:val="006066B4"/>
    <w:pPr>
      <w:suppressAutoHyphens/>
      <w:autoSpaceDE w:val="0"/>
      <w:spacing w:after="0" w:line="240" w:lineRule="auto"/>
    </w:pPr>
    <w:rPr>
      <w:rFonts w:ascii="Arial" w:eastAsia="Arial" w:hAnsi="Arial" w:cs="Arial"/>
      <w:b/>
      <w:bCs/>
      <w:sz w:val="20"/>
      <w:szCs w:val="20"/>
      <w:lang w:eastAsia="ar-SA"/>
    </w:rPr>
  </w:style>
  <w:style w:type="paragraph" w:customStyle="1" w:styleId="15">
    <w:name w:val="нум список 1"/>
    <w:basedOn w:val="14"/>
    <w:rsid w:val="006066B4"/>
    <w:pPr>
      <w:spacing w:line="360" w:lineRule="atLeast"/>
    </w:pPr>
    <w:rPr>
      <w:szCs w:val="24"/>
    </w:rPr>
  </w:style>
  <w:style w:type="paragraph" w:customStyle="1" w:styleId="ConsPlusNormal">
    <w:name w:val="ConsPlusNormal"/>
    <w:rsid w:val="006066B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6066B4"/>
    <w:pPr>
      <w:suppressAutoHyphens/>
      <w:autoSpaceDE w:val="0"/>
      <w:spacing w:after="0" w:line="240" w:lineRule="auto"/>
    </w:pPr>
    <w:rPr>
      <w:rFonts w:ascii="Courier New" w:eastAsia="Arial" w:hAnsi="Courier New" w:cs="Courier New"/>
      <w:sz w:val="20"/>
      <w:szCs w:val="20"/>
      <w:lang w:eastAsia="ar-SA"/>
    </w:rPr>
  </w:style>
  <w:style w:type="paragraph" w:customStyle="1" w:styleId="16">
    <w:name w:val="Без интервала1"/>
    <w:rsid w:val="006066B4"/>
    <w:pPr>
      <w:suppressAutoHyphens/>
      <w:spacing w:after="0" w:line="100" w:lineRule="atLeast"/>
    </w:pPr>
    <w:rPr>
      <w:rFonts w:ascii="Calibri" w:eastAsia="Lucida Sans Unicode" w:hAnsi="Calibri" w:cs="font279"/>
      <w:kern w:val="1"/>
      <w:lang w:eastAsia="ar-SA"/>
    </w:rPr>
  </w:style>
  <w:style w:type="paragraph" w:styleId="aa">
    <w:name w:val="header"/>
    <w:basedOn w:val="a"/>
    <w:link w:val="ab"/>
    <w:semiHidden/>
    <w:rsid w:val="006066B4"/>
    <w:pPr>
      <w:tabs>
        <w:tab w:val="center" w:pos="4677"/>
        <w:tab w:val="right" w:pos="9355"/>
      </w:tabs>
    </w:pPr>
  </w:style>
  <w:style w:type="character" w:customStyle="1" w:styleId="ab">
    <w:name w:val="Верхний колонтитул Знак"/>
    <w:basedOn w:val="a1"/>
    <w:link w:val="aa"/>
    <w:semiHidden/>
    <w:rsid w:val="006066B4"/>
    <w:rPr>
      <w:rFonts w:ascii="Times New Roman" w:eastAsia="Times New Roman" w:hAnsi="Times New Roman" w:cs="Times New Roman"/>
      <w:sz w:val="28"/>
      <w:szCs w:val="28"/>
      <w:lang w:eastAsia="ar-SA"/>
    </w:rPr>
  </w:style>
  <w:style w:type="paragraph" w:styleId="ac">
    <w:name w:val="footer"/>
    <w:basedOn w:val="a"/>
    <w:link w:val="ad"/>
    <w:semiHidden/>
    <w:rsid w:val="006066B4"/>
    <w:pPr>
      <w:tabs>
        <w:tab w:val="center" w:pos="4677"/>
        <w:tab w:val="right" w:pos="9355"/>
      </w:tabs>
    </w:pPr>
  </w:style>
  <w:style w:type="character" w:customStyle="1" w:styleId="ad">
    <w:name w:val="Нижний колонтитул Знак"/>
    <w:basedOn w:val="a1"/>
    <w:link w:val="ac"/>
    <w:semiHidden/>
    <w:rsid w:val="006066B4"/>
    <w:rPr>
      <w:rFonts w:ascii="Times New Roman" w:eastAsia="Times New Roman" w:hAnsi="Times New Roman" w:cs="Times New Roman"/>
      <w:sz w:val="28"/>
      <w:szCs w:val="28"/>
      <w:lang w:eastAsia="ar-SA"/>
    </w:rPr>
  </w:style>
  <w:style w:type="paragraph" w:customStyle="1" w:styleId="21">
    <w:name w:val="Основной текст 21"/>
    <w:basedOn w:val="a"/>
    <w:rsid w:val="006066B4"/>
    <w:pPr>
      <w:spacing w:after="120" w:line="480" w:lineRule="auto"/>
    </w:pPr>
  </w:style>
  <w:style w:type="paragraph" w:customStyle="1" w:styleId="ae">
    <w:name w:val="Знак Знак Знак Знак Знак Знак Знак Знак Знак"/>
    <w:basedOn w:val="a"/>
    <w:rsid w:val="006066B4"/>
    <w:pPr>
      <w:spacing w:before="280" w:after="280"/>
    </w:pPr>
    <w:rPr>
      <w:rFonts w:ascii="Tahoma" w:hAnsi="Tahoma" w:cs="Tahoma"/>
      <w:sz w:val="20"/>
      <w:szCs w:val="20"/>
      <w:lang w:val="en-US"/>
    </w:rPr>
  </w:style>
  <w:style w:type="paragraph" w:customStyle="1" w:styleId="210">
    <w:name w:val="Основной текст с отступом 21"/>
    <w:basedOn w:val="a"/>
    <w:rsid w:val="006066B4"/>
    <w:pPr>
      <w:spacing w:after="120" w:line="480" w:lineRule="auto"/>
      <w:ind w:left="283"/>
    </w:pPr>
  </w:style>
  <w:style w:type="paragraph" w:customStyle="1" w:styleId="af">
    <w:name w:val="Таблицы (моноширинный)"/>
    <w:basedOn w:val="a"/>
    <w:next w:val="a"/>
    <w:rsid w:val="006066B4"/>
    <w:pPr>
      <w:widowControl w:val="0"/>
      <w:autoSpaceDE w:val="0"/>
      <w:jc w:val="both"/>
    </w:pPr>
    <w:rPr>
      <w:rFonts w:ascii="Courier New" w:hAnsi="Courier New" w:cs="Courier New"/>
      <w:sz w:val="22"/>
      <w:szCs w:val="22"/>
    </w:rPr>
  </w:style>
  <w:style w:type="paragraph" w:styleId="af0">
    <w:name w:val="footnote text"/>
    <w:basedOn w:val="a"/>
    <w:link w:val="af1"/>
    <w:semiHidden/>
    <w:rsid w:val="006066B4"/>
    <w:rPr>
      <w:sz w:val="20"/>
      <w:szCs w:val="20"/>
    </w:rPr>
  </w:style>
  <w:style w:type="character" w:customStyle="1" w:styleId="af1">
    <w:name w:val="Текст сноски Знак"/>
    <w:basedOn w:val="a1"/>
    <w:link w:val="af0"/>
    <w:semiHidden/>
    <w:rsid w:val="006066B4"/>
    <w:rPr>
      <w:rFonts w:ascii="Times New Roman" w:eastAsia="Times New Roman" w:hAnsi="Times New Roman" w:cs="Times New Roman"/>
      <w:sz w:val="20"/>
      <w:szCs w:val="20"/>
      <w:lang w:eastAsia="ar-SA"/>
    </w:rPr>
  </w:style>
  <w:style w:type="paragraph" w:styleId="HTML">
    <w:name w:val="HTML Preformatted"/>
    <w:basedOn w:val="a"/>
    <w:link w:val="HTML0"/>
    <w:rsid w:val="00606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6066B4"/>
    <w:rPr>
      <w:rFonts w:ascii="Courier New" w:eastAsia="Times New Roman" w:hAnsi="Courier New" w:cs="Courier New"/>
      <w:sz w:val="20"/>
      <w:szCs w:val="20"/>
      <w:lang w:eastAsia="ar-SA"/>
    </w:rPr>
  </w:style>
  <w:style w:type="paragraph" w:customStyle="1" w:styleId="af2">
    <w:name w:val="Знак Знак Знак Знак Знак Знак Знак Знак Знак Знак"/>
    <w:basedOn w:val="a"/>
    <w:rsid w:val="006066B4"/>
    <w:pPr>
      <w:spacing w:before="280" w:after="280"/>
    </w:pPr>
    <w:rPr>
      <w:rFonts w:ascii="Tahoma" w:hAnsi="Tahoma" w:cs="Tahoma"/>
      <w:sz w:val="20"/>
      <w:szCs w:val="20"/>
      <w:lang w:val="en-US"/>
    </w:rPr>
  </w:style>
  <w:style w:type="paragraph" w:customStyle="1" w:styleId="af3">
    <w:name w:val="Знак"/>
    <w:basedOn w:val="a"/>
    <w:rsid w:val="006066B4"/>
    <w:pPr>
      <w:spacing w:after="160" w:line="240" w:lineRule="exact"/>
    </w:pPr>
    <w:rPr>
      <w:rFonts w:ascii="Verdana" w:hAnsi="Verdana" w:cs="Verdana"/>
      <w:sz w:val="24"/>
      <w:szCs w:val="24"/>
      <w:lang w:val="en-US"/>
    </w:rPr>
  </w:style>
  <w:style w:type="paragraph" w:customStyle="1" w:styleId="af4">
    <w:name w:val="Знак Знак Знак Знак Знак Знак Знак"/>
    <w:basedOn w:val="a"/>
    <w:rsid w:val="006066B4"/>
    <w:pPr>
      <w:spacing w:before="280" w:after="280"/>
    </w:pPr>
    <w:rPr>
      <w:rFonts w:ascii="Tahoma" w:hAnsi="Tahoma" w:cs="Tahoma"/>
      <w:sz w:val="20"/>
      <w:szCs w:val="20"/>
      <w:lang w:val="en-US"/>
    </w:rPr>
  </w:style>
  <w:style w:type="paragraph" w:customStyle="1" w:styleId="af5">
    <w:name w:val="Содержимое таблицы"/>
    <w:basedOn w:val="a"/>
    <w:rsid w:val="006066B4"/>
    <w:pPr>
      <w:suppressLineNumbers/>
    </w:pPr>
  </w:style>
  <w:style w:type="paragraph" w:customStyle="1" w:styleId="af6">
    <w:name w:val="Заголовок таблицы"/>
    <w:basedOn w:val="af5"/>
    <w:rsid w:val="006066B4"/>
    <w:pPr>
      <w:jc w:val="center"/>
    </w:pPr>
    <w:rPr>
      <w:b/>
      <w:bCs/>
    </w:rPr>
  </w:style>
  <w:style w:type="paragraph" w:customStyle="1" w:styleId="af7">
    <w:name w:val="Содержимое врезки"/>
    <w:basedOn w:val="a0"/>
    <w:rsid w:val="006066B4"/>
  </w:style>
  <w:style w:type="paragraph" w:styleId="af8">
    <w:name w:val="Subtitle"/>
    <w:basedOn w:val="a"/>
    <w:next w:val="a"/>
    <w:link w:val="af9"/>
    <w:qFormat/>
    <w:rsid w:val="006066B4"/>
    <w:pPr>
      <w:spacing w:after="60"/>
      <w:jc w:val="center"/>
      <w:outlineLvl w:val="1"/>
    </w:pPr>
    <w:rPr>
      <w:rFonts w:ascii="Cambria" w:hAnsi="Cambria"/>
      <w:sz w:val="24"/>
      <w:szCs w:val="24"/>
      <w:lang w:val="x-none"/>
    </w:rPr>
  </w:style>
  <w:style w:type="character" w:customStyle="1" w:styleId="af9">
    <w:name w:val="Подзаголовок Знак"/>
    <w:basedOn w:val="a1"/>
    <w:link w:val="af8"/>
    <w:rsid w:val="006066B4"/>
    <w:rPr>
      <w:rFonts w:ascii="Cambria" w:eastAsia="Times New Roman" w:hAnsi="Cambria" w:cs="Times New Roman"/>
      <w:sz w:val="24"/>
      <w:szCs w:val="24"/>
      <w:lang w:val="x-none" w:eastAsia="ar-SA"/>
    </w:rPr>
  </w:style>
  <w:style w:type="paragraph" w:customStyle="1" w:styleId="17">
    <w:name w:val="Основной текст17"/>
    <w:basedOn w:val="a"/>
    <w:rsid w:val="006066B4"/>
    <w:pPr>
      <w:shd w:val="clear" w:color="auto" w:fill="FFFFFF"/>
      <w:suppressAutoHyphens w:val="0"/>
      <w:spacing w:before="480" w:line="322" w:lineRule="exact"/>
      <w:jc w:val="both"/>
    </w:pPr>
    <w:rPr>
      <w:kern w:val="1"/>
      <w:sz w:val="27"/>
      <w:szCs w:val="27"/>
      <w:lang w:val="x-none" w:eastAsia="zh-CN"/>
    </w:rPr>
  </w:style>
  <w:style w:type="character" w:customStyle="1" w:styleId="blk">
    <w:name w:val="blk"/>
    <w:rsid w:val="006066B4"/>
  </w:style>
  <w:style w:type="paragraph" w:styleId="afa">
    <w:name w:val="Balloon Text"/>
    <w:basedOn w:val="a"/>
    <w:link w:val="afb"/>
    <w:uiPriority w:val="99"/>
    <w:semiHidden/>
    <w:unhideWhenUsed/>
    <w:rsid w:val="006066B4"/>
    <w:rPr>
      <w:rFonts w:ascii="Segoe UI" w:hAnsi="Segoe UI" w:cs="Segoe UI"/>
      <w:sz w:val="18"/>
      <w:szCs w:val="18"/>
    </w:rPr>
  </w:style>
  <w:style w:type="character" w:customStyle="1" w:styleId="afb">
    <w:name w:val="Текст выноски Знак"/>
    <w:basedOn w:val="a1"/>
    <w:link w:val="afa"/>
    <w:uiPriority w:val="99"/>
    <w:semiHidden/>
    <w:rsid w:val="006066B4"/>
    <w:rPr>
      <w:rFonts w:ascii="Segoe UI" w:eastAsia="Times New Roman" w:hAnsi="Segoe UI" w:cs="Segoe UI"/>
      <w:sz w:val="18"/>
      <w:szCs w:val="18"/>
      <w:lang w:eastAsia="ar-SA"/>
    </w:rPr>
  </w:style>
  <w:style w:type="paragraph" w:styleId="afc">
    <w:name w:val="Normal (Web)"/>
    <w:basedOn w:val="a"/>
    <w:uiPriority w:val="99"/>
    <w:unhideWhenUsed/>
    <w:rsid w:val="00F448CF"/>
    <w:pPr>
      <w:suppressAutoHyphens w:val="0"/>
      <w:spacing w:before="100" w:beforeAutospacing="1" w:after="100" w:afterAutospacing="1"/>
    </w:pPr>
    <w:rPr>
      <w:sz w:val="24"/>
      <w:szCs w:val="24"/>
      <w:lang w:eastAsia="ru-RU"/>
    </w:rPr>
  </w:style>
  <w:style w:type="paragraph" w:customStyle="1" w:styleId="formattext">
    <w:name w:val="formattext"/>
    <w:basedOn w:val="a"/>
    <w:rsid w:val="00DD4632"/>
    <w:pPr>
      <w:suppressAutoHyphens w:val="0"/>
      <w:spacing w:before="100" w:beforeAutospacing="1" w:after="100" w:afterAutospacing="1"/>
    </w:pPr>
    <w:rPr>
      <w:sz w:val="24"/>
      <w:szCs w:val="24"/>
      <w:lang w:eastAsia="ru-RU"/>
    </w:rPr>
  </w:style>
  <w:style w:type="character" w:customStyle="1" w:styleId="afd">
    <w:name w:val="Цветовое выделение для Текст"/>
    <w:rsid w:val="00A53315"/>
    <w:rPr>
      <w:sz w:val="24"/>
    </w:rPr>
  </w:style>
  <w:style w:type="character" w:styleId="afe">
    <w:name w:val="Strong"/>
    <w:uiPriority w:val="22"/>
    <w:qFormat/>
    <w:rsid w:val="007428F4"/>
    <w:rPr>
      <w:b/>
      <w:bCs/>
    </w:rPr>
  </w:style>
  <w:style w:type="paragraph" w:customStyle="1" w:styleId="Default">
    <w:name w:val="Default"/>
    <w:rsid w:val="007428F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6B4"/>
    <w:pPr>
      <w:suppressAutoHyphens/>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
    <w:link w:val="10"/>
    <w:qFormat/>
    <w:rsid w:val="006066B4"/>
    <w:pPr>
      <w:keepNext/>
      <w:spacing w:before="240" w:after="60"/>
      <w:outlineLvl w:val="0"/>
    </w:pPr>
    <w:rPr>
      <w:rFonts w:ascii="Arial" w:hAnsi="Arial" w:cs="Arial"/>
      <w:b/>
      <w:bCs/>
      <w:kern w:val="1"/>
      <w:sz w:val="32"/>
      <w:szCs w:val="32"/>
    </w:rPr>
  </w:style>
  <w:style w:type="paragraph" w:styleId="3">
    <w:name w:val="heading 3"/>
    <w:basedOn w:val="a"/>
    <w:next w:val="a"/>
    <w:link w:val="30"/>
    <w:qFormat/>
    <w:rsid w:val="006066B4"/>
    <w:pPr>
      <w:keepNext/>
      <w:spacing w:before="240" w:after="60"/>
      <w:outlineLvl w:val="2"/>
    </w:pPr>
    <w:rPr>
      <w:rFonts w:ascii="Arial" w:hAnsi="Arial" w:cs="Arial"/>
      <w:b/>
      <w:bCs/>
      <w:sz w:val="26"/>
      <w:szCs w:val="26"/>
    </w:rPr>
  </w:style>
  <w:style w:type="paragraph" w:styleId="4">
    <w:name w:val="heading 4"/>
    <w:basedOn w:val="a"/>
    <w:next w:val="a0"/>
    <w:link w:val="40"/>
    <w:qFormat/>
    <w:rsid w:val="006066B4"/>
    <w:pPr>
      <w:widowControl w:val="0"/>
      <w:tabs>
        <w:tab w:val="num" w:pos="0"/>
      </w:tabs>
      <w:spacing w:before="150" w:after="150"/>
      <w:outlineLvl w:val="3"/>
    </w:pPr>
    <w:rPr>
      <w:rFonts w:eastAsia="Lucida Sans Unicode" w:cs="Tahoma"/>
      <w:b/>
      <w:bCs/>
      <w:color w:val="333300"/>
      <w:kern w:val="1"/>
      <w:szCs w:val="24"/>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066B4"/>
    <w:rPr>
      <w:rFonts w:ascii="Arial" w:eastAsia="Times New Roman" w:hAnsi="Arial" w:cs="Arial"/>
      <w:b/>
      <w:bCs/>
      <w:kern w:val="1"/>
      <w:sz w:val="32"/>
      <w:szCs w:val="32"/>
      <w:lang w:eastAsia="ar-SA"/>
    </w:rPr>
  </w:style>
  <w:style w:type="character" w:customStyle="1" w:styleId="30">
    <w:name w:val="Заголовок 3 Знак"/>
    <w:basedOn w:val="a1"/>
    <w:link w:val="3"/>
    <w:rsid w:val="006066B4"/>
    <w:rPr>
      <w:rFonts w:ascii="Arial" w:eastAsia="Times New Roman" w:hAnsi="Arial" w:cs="Arial"/>
      <w:b/>
      <w:bCs/>
      <w:sz w:val="26"/>
      <w:szCs w:val="26"/>
      <w:lang w:eastAsia="ar-SA"/>
    </w:rPr>
  </w:style>
  <w:style w:type="character" w:customStyle="1" w:styleId="40">
    <w:name w:val="Заголовок 4 Знак"/>
    <w:basedOn w:val="a1"/>
    <w:link w:val="4"/>
    <w:rsid w:val="006066B4"/>
    <w:rPr>
      <w:rFonts w:ascii="Times New Roman" w:eastAsia="Lucida Sans Unicode" w:hAnsi="Times New Roman" w:cs="Tahoma"/>
      <w:b/>
      <w:bCs/>
      <w:color w:val="333300"/>
      <w:kern w:val="1"/>
      <w:sz w:val="28"/>
      <w:szCs w:val="24"/>
      <w:lang w:eastAsia="hi-IN" w:bidi="hi-IN"/>
    </w:rPr>
  </w:style>
  <w:style w:type="character" w:customStyle="1" w:styleId="Absatz-Standardschriftart">
    <w:name w:val="Absatz-Standardschriftart"/>
    <w:rsid w:val="006066B4"/>
  </w:style>
  <w:style w:type="character" w:customStyle="1" w:styleId="WW-Absatz-Standardschriftart">
    <w:name w:val="WW-Absatz-Standardschriftart"/>
    <w:rsid w:val="006066B4"/>
  </w:style>
  <w:style w:type="character" w:customStyle="1" w:styleId="WW-Absatz-Standardschriftart1">
    <w:name w:val="WW-Absatz-Standardschriftart1"/>
    <w:rsid w:val="006066B4"/>
  </w:style>
  <w:style w:type="character" w:customStyle="1" w:styleId="WW8Num2z0">
    <w:name w:val="WW8Num2z0"/>
    <w:rsid w:val="006066B4"/>
    <w:rPr>
      <w:rFonts w:ascii="Symbol" w:hAnsi="Symbol" w:cs="Symbol"/>
    </w:rPr>
  </w:style>
  <w:style w:type="character" w:customStyle="1" w:styleId="WW8Num2z1">
    <w:name w:val="WW8Num2z1"/>
    <w:rsid w:val="006066B4"/>
    <w:rPr>
      <w:rFonts w:ascii="Courier New" w:hAnsi="Courier New" w:cs="Courier New"/>
    </w:rPr>
  </w:style>
  <w:style w:type="character" w:customStyle="1" w:styleId="WW8Num2z2">
    <w:name w:val="WW8Num2z2"/>
    <w:rsid w:val="006066B4"/>
    <w:rPr>
      <w:rFonts w:ascii="Wingdings" w:hAnsi="Wingdings" w:cs="Wingdings"/>
    </w:rPr>
  </w:style>
  <w:style w:type="character" w:customStyle="1" w:styleId="WW8Num1z0">
    <w:name w:val="WW8Num1z0"/>
    <w:rsid w:val="006066B4"/>
  </w:style>
  <w:style w:type="character" w:customStyle="1" w:styleId="WW8Num1z1">
    <w:name w:val="WW8Num1z1"/>
    <w:rsid w:val="006066B4"/>
  </w:style>
  <w:style w:type="character" w:customStyle="1" w:styleId="WW8Num1z2">
    <w:name w:val="WW8Num1z2"/>
    <w:rsid w:val="006066B4"/>
  </w:style>
  <w:style w:type="character" w:customStyle="1" w:styleId="WW8Num1z3">
    <w:name w:val="WW8Num1z3"/>
    <w:rsid w:val="006066B4"/>
  </w:style>
  <w:style w:type="character" w:customStyle="1" w:styleId="WW8Num1z4">
    <w:name w:val="WW8Num1z4"/>
    <w:rsid w:val="006066B4"/>
  </w:style>
  <w:style w:type="character" w:customStyle="1" w:styleId="WW8Num1z5">
    <w:name w:val="WW8Num1z5"/>
    <w:rsid w:val="006066B4"/>
  </w:style>
  <w:style w:type="character" w:customStyle="1" w:styleId="WW8Num1z6">
    <w:name w:val="WW8Num1z6"/>
    <w:rsid w:val="006066B4"/>
  </w:style>
  <w:style w:type="character" w:customStyle="1" w:styleId="WW8Num1z7">
    <w:name w:val="WW8Num1z7"/>
    <w:rsid w:val="006066B4"/>
  </w:style>
  <w:style w:type="character" w:customStyle="1" w:styleId="WW8Num1z8">
    <w:name w:val="WW8Num1z8"/>
    <w:rsid w:val="006066B4"/>
  </w:style>
  <w:style w:type="character" w:customStyle="1" w:styleId="WW8Num2z3">
    <w:name w:val="WW8Num2z3"/>
    <w:rsid w:val="006066B4"/>
  </w:style>
  <w:style w:type="character" w:customStyle="1" w:styleId="WW8Num2z4">
    <w:name w:val="WW8Num2z4"/>
    <w:rsid w:val="006066B4"/>
  </w:style>
  <w:style w:type="character" w:customStyle="1" w:styleId="WW8Num2z5">
    <w:name w:val="WW8Num2z5"/>
    <w:rsid w:val="006066B4"/>
  </w:style>
  <w:style w:type="character" w:customStyle="1" w:styleId="WW8Num2z6">
    <w:name w:val="WW8Num2z6"/>
    <w:rsid w:val="006066B4"/>
  </w:style>
  <w:style w:type="character" w:customStyle="1" w:styleId="WW8Num2z7">
    <w:name w:val="WW8Num2z7"/>
    <w:rsid w:val="006066B4"/>
  </w:style>
  <w:style w:type="character" w:customStyle="1" w:styleId="WW8Num2z8">
    <w:name w:val="WW8Num2z8"/>
    <w:rsid w:val="006066B4"/>
  </w:style>
  <w:style w:type="character" w:customStyle="1" w:styleId="WW-Absatz-Standardschriftart11">
    <w:name w:val="WW-Absatz-Standardschriftart11"/>
    <w:rsid w:val="006066B4"/>
  </w:style>
  <w:style w:type="character" w:customStyle="1" w:styleId="11">
    <w:name w:val="Основной шрифт абзаца1"/>
    <w:rsid w:val="006066B4"/>
  </w:style>
  <w:style w:type="character" w:styleId="a4">
    <w:name w:val="Hyperlink"/>
    <w:semiHidden/>
    <w:rsid w:val="006066B4"/>
    <w:rPr>
      <w:color w:val="0000FF"/>
      <w:u w:val="single"/>
    </w:rPr>
  </w:style>
  <w:style w:type="character" w:styleId="a5">
    <w:name w:val="page number"/>
    <w:basedOn w:val="11"/>
    <w:semiHidden/>
    <w:rsid w:val="006066B4"/>
  </w:style>
  <w:style w:type="character" w:customStyle="1" w:styleId="9">
    <w:name w:val="Знак Знак9"/>
    <w:rsid w:val="006066B4"/>
    <w:rPr>
      <w:rFonts w:ascii="Courier New" w:hAnsi="Courier New" w:cs="Courier New"/>
      <w:lang w:val="ru-RU" w:eastAsia="ar-SA" w:bidi="ar-SA"/>
    </w:rPr>
  </w:style>
  <w:style w:type="character" w:customStyle="1" w:styleId="msonormal0">
    <w:name w:val="msonormal"/>
    <w:basedOn w:val="11"/>
    <w:rsid w:val="006066B4"/>
  </w:style>
  <w:style w:type="paragraph" w:customStyle="1" w:styleId="a6">
    <w:basedOn w:val="a"/>
    <w:next w:val="a0"/>
    <w:rsid w:val="006066B4"/>
    <w:pPr>
      <w:keepNext/>
      <w:spacing w:before="240" w:after="120"/>
    </w:pPr>
    <w:rPr>
      <w:rFonts w:ascii="Arial" w:eastAsia="MS Mincho" w:hAnsi="Arial" w:cs="Tahoma"/>
    </w:rPr>
  </w:style>
  <w:style w:type="paragraph" w:styleId="a0">
    <w:name w:val="Body Text"/>
    <w:basedOn w:val="a"/>
    <w:link w:val="a7"/>
    <w:semiHidden/>
    <w:rsid w:val="006066B4"/>
    <w:pPr>
      <w:spacing w:after="120"/>
    </w:pPr>
  </w:style>
  <w:style w:type="character" w:customStyle="1" w:styleId="a7">
    <w:name w:val="Основной текст Знак"/>
    <w:basedOn w:val="a1"/>
    <w:link w:val="a0"/>
    <w:semiHidden/>
    <w:rsid w:val="006066B4"/>
    <w:rPr>
      <w:rFonts w:ascii="Times New Roman" w:eastAsia="Times New Roman" w:hAnsi="Times New Roman" w:cs="Times New Roman"/>
      <w:sz w:val="28"/>
      <w:szCs w:val="28"/>
      <w:lang w:eastAsia="ar-SA"/>
    </w:rPr>
  </w:style>
  <w:style w:type="paragraph" w:styleId="a8">
    <w:name w:val="List"/>
    <w:basedOn w:val="a0"/>
    <w:semiHidden/>
    <w:rsid w:val="006066B4"/>
    <w:rPr>
      <w:rFonts w:ascii="Arial" w:hAnsi="Arial" w:cs="Tahoma"/>
    </w:rPr>
  </w:style>
  <w:style w:type="paragraph" w:customStyle="1" w:styleId="12">
    <w:name w:val="Название1"/>
    <w:basedOn w:val="a"/>
    <w:rsid w:val="006066B4"/>
    <w:pPr>
      <w:suppressLineNumbers/>
      <w:spacing w:before="120" w:after="120"/>
    </w:pPr>
    <w:rPr>
      <w:rFonts w:ascii="Arial" w:hAnsi="Arial" w:cs="Tahoma"/>
      <w:i/>
      <w:iCs/>
      <w:sz w:val="20"/>
      <w:szCs w:val="24"/>
    </w:rPr>
  </w:style>
  <w:style w:type="paragraph" w:customStyle="1" w:styleId="13">
    <w:name w:val="Указатель1"/>
    <w:basedOn w:val="a"/>
    <w:rsid w:val="006066B4"/>
    <w:pPr>
      <w:suppressLineNumbers/>
    </w:pPr>
    <w:rPr>
      <w:rFonts w:ascii="Arial" w:hAnsi="Arial" w:cs="Tahoma"/>
    </w:rPr>
  </w:style>
  <w:style w:type="paragraph" w:customStyle="1" w:styleId="a9">
    <w:name w:val="Знак Знак Знак Знак Знак Знак Знак"/>
    <w:basedOn w:val="a"/>
    <w:rsid w:val="006066B4"/>
    <w:pPr>
      <w:spacing w:before="280" w:after="280"/>
    </w:pPr>
    <w:rPr>
      <w:rFonts w:ascii="Tahoma" w:hAnsi="Tahoma" w:cs="Tahoma"/>
      <w:sz w:val="20"/>
      <w:szCs w:val="20"/>
      <w:lang w:val="en-US"/>
    </w:rPr>
  </w:style>
  <w:style w:type="paragraph" w:customStyle="1" w:styleId="14">
    <w:name w:val="марк список 1"/>
    <w:basedOn w:val="a"/>
    <w:rsid w:val="006066B4"/>
    <w:pPr>
      <w:tabs>
        <w:tab w:val="left" w:pos="360"/>
      </w:tabs>
      <w:spacing w:before="120" w:after="120"/>
      <w:jc w:val="both"/>
    </w:pPr>
    <w:rPr>
      <w:sz w:val="24"/>
      <w:szCs w:val="20"/>
    </w:rPr>
  </w:style>
  <w:style w:type="paragraph" w:customStyle="1" w:styleId="ConsPlusTitle">
    <w:name w:val="ConsPlusTitle"/>
    <w:rsid w:val="006066B4"/>
    <w:pPr>
      <w:suppressAutoHyphens/>
      <w:autoSpaceDE w:val="0"/>
      <w:spacing w:after="0" w:line="240" w:lineRule="auto"/>
    </w:pPr>
    <w:rPr>
      <w:rFonts w:ascii="Arial" w:eastAsia="Arial" w:hAnsi="Arial" w:cs="Arial"/>
      <w:b/>
      <w:bCs/>
      <w:sz w:val="20"/>
      <w:szCs w:val="20"/>
      <w:lang w:eastAsia="ar-SA"/>
    </w:rPr>
  </w:style>
  <w:style w:type="paragraph" w:customStyle="1" w:styleId="15">
    <w:name w:val="нум список 1"/>
    <w:basedOn w:val="14"/>
    <w:rsid w:val="006066B4"/>
    <w:pPr>
      <w:spacing w:line="360" w:lineRule="atLeast"/>
    </w:pPr>
    <w:rPr>
      <w:szCs w:val="24"/>
    </w:rPr>
  </w:style>
  <w:style w:type="paragraph" w:customStyle="1" w:styleId="ConsPlusNormal">
    <w:name w:val="ConsPlusNormal"/>
    <w:rsid w:val="006066B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6066B4"/>
    <w:pPr>
      <w:suppressAutoHyphens/>
      <w:autoSpaceDE w:val="0"/>
      <w:spacing w:after="0" w:line="240" w:lineRule="auto"/>
    </w:pPr>
    <w:rPr>
      <w:rFonts w:ascii="Courier New" w:eastAsia="Arial" w:hAnsi="Courier New" w:cs="Courier New"/>
      <w:sz w:val="20"/>
      <w:szCs w:val="20"/>
      <w:lang w:eastAsia="ar-SA"/>
    </w:rPr>
  </w:style>
  <w:style w:type="paragraph" w:customStyle="1" w:styleId="16">
    <w:name w:val="Без интервала1"/>
    <w:rsid w:val="006066B4"/>
    <w:pPr>
      <w:suppressAutoHyphens/>
      <w:spacing w:after="0" w:line="100" w:lineRule="atLeast"/>
    </w:pPr>
    <w:rPr>
      <w:rFonts w:ascii="Calibri" w:eastAsia="Lucida Sans Unicode" w:hAnsi="Calibri" w:cs="font279"/>
      <w:kern w:val="1"/>
      <w:lang w:eastAsia="ar-SA"/>
    </w:rPr>
  </w:style>
  <w:style w:type="paragraph" w:styleId="aa">
    <w:name w:val="header"/>
    <w:basedOn w:val="a"/>
    <w:link w:val="ab"/>
    <w:semiHidden/>
    <w:rsid w:val="006066B4"/>
    <w:pPr>
      <w:tabs>
        <w:tab w:val="center" w:pos="4677"/>
        <w:tab w:val="right" w:pos="9355"/>
      </w:tabs>
    </w:pPr>
  </w:style>
  <w:style w:type="character" w:customStyle="1" w:styleId="ab">
    <w:name w:val="Верхний колонтитул Знак"/>
    <w:basedOn w:val="a1"/>
    <w:link w:val="aa"/>
    <w:semiHidden/>
    <w:rsid w:val="006066B4"/>
    <w:rPr>
      <w:rFonts w:ascii="Times New Roman" w:eastAsia="Times New Roman" w:hAnsi="Times New Roman" w:cs="Times New Roman"/>
      <w:sz w:val="28"/>
      <w:szCs w:val="28"/>
      <w:lang w:eastAsia="ar-SA"/>
    </w:rPr>
  </w:style>
  <w:style w:type="paragraph" w:styleId="ac">
    <w:name w:val="footer"/>
    <w:basedOn w:val="a"/>
    <w:link w:val="ad"/>
    <w:semiHidden/>
    <w:rsid w:val="006066B4"/>
    <w:pPr>
      <w:tabs>
        <w:tab w:val="center" w:pos="4677"/>
        <w:tab w:val="right" w:pos="9355"/>
      </w:tabs>
    </w:pPr>
  </w:style>
  <w:style w:type="character" w:customStyle="1" w:styleId="ad">
    <w:name w:val="Нижний колонтитул Знак"/>
    <w:basedOn w:val="a1"/>
    <w:link w:val="ac"/>
    <w:semiHidden/>
    <w:rsid w:val="006066B4"/>
    <w:rPr>
      <w:rFonts w:ascii="Times New Roman" w:eastAsia="Times New Roman" w:hAnsi="Times New Roman" w:cs="Times New Roman"/>
      <w:sz w:val="28"/>
      <w:szCs w:val="28"/>
      <w:lang w:eastAsia="ar-SA"/>
    </w:rPr>
  </w:style>
  <w:style w:type="paragraph" w:customStyle="1" w:styleId="21">
    <w:name w:val="Основной текст 21"/>
    <w:basedOn w:val="a"/>
    <w:rsid w:val="006066B4"/>
    <w:pPr>
      <w:spacing w:after="120" w:line="480" w:lineRule="auto"/>
    </w:pPr>
  </w:style>
  <w:style w:type="paragraph" w:customStyle="1" w:styleId="ae">
    <w:name w:val="Знак Знак Знак Знак Знак Знак Знак Знак Знак"/>
    <w:basedOn w:val="a"/>
    <w:rsid w:val="006066B4"/>
    <w:pPr>
      <w:spacing w:before="280" w:after="280"/>
    </w:pPr>
    <w:rPr>
      <w:rFonts w:ascii="Tahoma" w:hAnsi="Tahoma" w:cs="Tahoma"/>
      <w:sz w:val="20"/>
      <w:szCs w:val="20"/>
      <w:lang w:val="en-US"/>
    </w:rPr>
  </w:style>
  <w:style w:type="paragraph" w:customStyle="1" w:styleId="210">
    <w:name w:val="Основной текст с отступом 21"/>
    <w:basedOn w:val="a"/>
    <w:rsid w:val="006066B4"/>
    <w:pPr>
      <w:spacing w:after="120" w:line="480" w:lineRule="auto"/>
      <w:ind w:left="283"/>
    </w:pPr>
  </w:style>
  <w:style w:type="paragraph" w:customStyle="1" w:styleId="af">
    <w:name w:val="Таблицы (моноширинный)"/>
    <w:basedOn w:val="a"/>
    <w:next w:val="a"/>
    <w:rsid w:val="006066B4"/>
    <w:pPr>
      <w:widowControl w:val="0"/>
      <w:autoSpaceDE w:val="0"/>
      <w:jc w:val="both"/>
    </w:pPr>
    <w:rPr>
      <w:rFonts w:ascii="Courier New" w:hAnsi="Courier New" w:cs="Courier New"/>
      <w:sz w:val="22"/>
      <w:szCs w:val="22"/>
    </w:rPr>
  </w:style>
  <w:style w:type="paragraph" w:styleId="af0">
    <w:name w:val="footnote text"/>
    <w:basedOn w:val="a"/>
    <w:link w:val="af1"/>
    <w:semiHidden/>
    <w:rsid w:val="006066B4"/>
    <w:rPr>
      <w:sz w:val="20"/>
      <w:szCs w:val="20"/>
    </w:rPr>
  </w:style>
  <w:style w:type="character" w:customStyle="1" w:styleId="af1">
    <w:name w:val="Текст сноски Знак"/>
    <w:basedOn w:val="a1"/>
    <w:link w:val="af0"/>
    <w:semiHidden/>
    <w:rsid w:val="006066B4"/>
    <w:rPr>
      <w:rFonts w:ascii="Times New Roman" w:eastAsia="Times New Roman" w:hAnsi="Times New Roman" w:cs="Times New Roman"/>
      <w:sz w:val="20"/>
      <w:szCs w:val="20"/>
      <w:lang w:eastAsia="ar-SA"/>
    </w:rPr>
  </w:style>
  <w:style w:type="paragraph" w:styleId="HTML">
    <w:name w:val="HTML Preformatted"/>
    <w:basedOn w:val="a"/>
    <w:link w:val="HTML0"/>
    <w:rsid w:val="00606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6066B4"/>
    <w:rPr>
      <w:rFonts w:ascii="Courier New" w:eastAsia="Times New Roman" w:hAnsi="Courier New" w:cs="Courier New"/>
      <w:sz w:val="20"/>
      <w:szCs w:val="20"/>
      <w:lang w:eastAsia="ar-SA"/>
    </w:rPr>
  </w:style>
  <w:style w:type="paragraph" w:customStyle="1" w:styleId="af2">
    <w:name w:val="Знак Знак Знак Знак Знак Знак Знак Знак Знак Знак"/>
    <w:basedOn w:val="a"/>
    <w:rsid w:val="006066B4"/>
    <w:pPr>
      <w:spacing w:before="280" w:after="280"/>
    </w:pPr>
    <w:rPr>
      <w:rFonts w:ascii="Tahoma" w:hAnsi="Tahoma" w:cs="Tahoma"/>
      <w:sz w:val="20"/>
      <w:szCs w:val="20"/>
      <w:lang w:val="en-US"/>
    </w:rPr>
  </w:style>
  <w:style w:type="paragraph" w:customStyle="1" w:styleId="af3">
    <w:name w:val="Знак"/>
    <w:basedOn w:val="a"/>
    <w:rsid w:val="006066B4"/>
    <w:pPr>
      <w:spacing w:after="160" w:line="240" w:lineRule="exact"/>
    </w:pPr>
    <w:rPr>
      <w:rFonts w:ascii="Verdana" w:hAnsi="Verdana" w:cs="Verdana"/>
      <w:sz w:val="24"/>
      <w:szCs w:val="24"/>
      <w:lang w:val="en-US"/>
    </w:rPr>
  </w:style>
  <w:style w:type="paragraph" w:customStyle="1" w:styleId="af4">
    <w:name w:val="Знак Знак Знак Знак Знак Знак Знак"/>
    <w:basedOn w:val="a"/>
    <w:rsid w:val="006066B4"/>
    <w:pPr>
      <w:spacing w:before="280" w:after="280"/>
    </w:pPr>
    <w:rPr>
      <w:rFonts w:ascii="Tahoma" w:hAnsi="Tahoma" w:cs="Tahoma"/>
      <w:sz w:val="20"/>
      <w:szCs w:val="20"/>
      <w:lang w:val="en-US"/>
    </w:rPr>
  </w:style>
  <w:style w:type="paragraph" w:customStyle="1" w:styleId="af5">
    <w:name w:val="Содержимое таблицы"/>
    <w:basedOn w:val="a"/>
    <w:rsid w:val="006066B4"/>
    <w:pPr>
      <w:suppressLineNumbers/>
    </w:pPr>
  </w:style>
  <w:style w:type="paragraph" w:customStyle="1" w:styleId="af6">
    <w:name w:val="Заголовок таблицы"/>
    <w:basedOn w:val="af5"/>
    <w:rsid w:val="006066B4"/>
    <w:pPr>
      <w:jc w:val="center"/>
    </w:pPr>
    <w:rPr>
      <w:b/>
      <w:bCs/>
    </w:rPr>
  </w:style>
  <w:style w:type="paragraph" w:customStyle="1" w:styleId="af7">
    <w:name w:val="Содержимое врезки"/>
    <w:basedOn w:val="a0"/>
    <w:rsid w:val="006066B4"/>
  </w:style>
  <w:style w:type="paragraph" w:styleId="af8">
    <w:name w:val="Subtitle"/>
    <w:basedOn w:val="a"/>
    <w:next w:val="a"/>
    <w:link w:val="af9"/>
    <w:qFormat/>
    <w:rsid w:val="006066B4"/>
    <w:pPr>
      <w:spacing w:after="60"/>
      <w:jc w:val="center"/>
      <w:outlineLvl w:val="1"/>
    </w:pPr>
    <w:rPr>
      <w:rFonts w:ascii="Cambria" w:hAnsi="Cambria"/>
      <w:sz w:val="24"/>
      <w:szCs w:val="24"/>
      <w:lang w:val="x-none"/>
    </w:rPr>
  </w:style>
  <w:style w:type="character" w:customStyle="1" w:styleId="af9">
    <w:name w:val="Подзаголовок Знак"/>
    <w:basedOn w:val="a1"/>
    <w:link w:val="af8"/>
    <w:rsid w:val="006066B4"/>
    <w:rPr>
      <w:rFonts w:ascii="Cambria" w:eastAsia="Times New Roman" w:hAnsi="Cambria" w:cs="Times New Roman"/>
      <w:sz w:val="24"/>
      <w:szCs w:val="24"/>
      <w:lang w:val="x-none" w:eastAsia="ar-SA"/>
    </w:rPr>
  </w:style>
  <w:style w:type="paragraph" w:customStyle="1" w:styleId="17">
    <w:name w:val="Основной текст17"/>
    <w:basedOn w:val="a"/>
    <w:rsid w:val="006066B4"/>
    <w:pPr>
      <w:shd w:val="clear" w:color="auto" w:fill="FFFFFF"/>
      <w:suppressAutoHyphens w:val="0"/>
      <w:spacing w:before="480" w:line="322" w:lineRule="exact"/>
      <w:jc w:val="both"/>
    </w:pPr>
    <w:rPr>
      <w:kern w:val="1"/>
      <w:sz w:val="27"/>
      <w:szCs w:val="27"/>
      <w:lang w:val="x-none" w:eastAsia="zh-CN"/>
    </w:rPr>
  </w:style>
  <w:style w:type="character" w:customStyle="1" w:styleId="blk">
    <w:name w:val="blk"/>
    <w:rsid w:val="006066B4"/>
  </w:style>
  <w:style w:type="paragraph" w:styleId="afa">
    <w:name w:val="Balloon Text"/>
    <w:basedOn w:val="a"/>
    <w:link w:val="afb"/>
    <w:uiPriority w:val="99"/>
    <w:semiHidden/>
    <w:unhideWhenUsed/>
    <w:rsid w:val="006066B4"/>
    <w:rPr>
      <w:rFonts w:ascii="Segoe UI" w:hAnsi="Segoe UI" w:cs="Segoe UI"/>
      <w:sz w:val="18"/>
      <w:szCs w:val="18"/>
    </w:rPr>
  </w:style>
  <w:style w:type="character" w:customStyle="1" w:styleId="afb">
    <w:name w:val="Текст выноски Знак"/>
    <w:basedOn w:val="a1"/>
    <w:link w:val="afa"/>
    <w:uiPriority w:val="99"/>
    <w:semiHidden/>
    <w:rsid w:val="006066B4"/>
    <w:rPr>
      <w:rFonts w:ascii="Segoe UI" w:eastAsia="Times New Roman" w:hAnsi="Segoe UI" w:cs="Segoe UI"/>
      <w:sz w:val="18"/>
      <w:szCs w:val="18"/>
      <w:lang w:eastAsia="ar-SA"/>
    </w:rPr>
  </w:style>
  <w:style w:type="paragraph" w:styleId="afc">
    <w:name w:val="Normal (Web)"/>
    <w:basedOn w:val="a"/>
    <w:uiPriority w:val="99"/>
    <w:unhideWhenUsed/>
    <w:rsid w:val="00F448CF"/>
    <w:pPr>
      <w:suppressAutoHyphens w:val="0"/>
      <w:spacing w:before="100" w:beforeAutospacing="1" w:after="100" w:afterAutospacing="1"/>
    </w:pPr>
    <w:rPr>
      <w:sz w:val="24"/>
      <w:szCs w:val="24"/>
      <w:lang w:eastAsia="ru-RU"/>
    </w:rPr>
  </w:style>
  <w:style w:type="paragraph" w:customStyle="1" w:styleId="formattext">
    <w:name w:val="formattext"/>
    <w:basedOn w:val="a"/>
    <w:rsid w:val="00DD4632"/>
    <w:pPr>
      <w:suppressAutoHyphens w:val="0"/>
      <w:spacing w:before="100" w:beforeAutospacing="1" w:after="100" w:afterAutospacing="1"/>
    </w:pPr>
    <w:rPr>
      <w:sz w:val="24"/>
      <w:szCs w:val="24"/>
      <w:lang w:eastAsia="ru-RU"/>
    </w:rPr>
  </w:style>
  <w:style w:type="character" w:customStyle="1" w:styleId="afd">
    <w:name w:val="Цветовое выделение для Текст"/>
    <w:rsid w:val="00A53315"/>
    <w:rPr>
      <w:sz w:val="24"/>
    </w:rPr>
  </w:style>
  <w:style w:type="character" w:styleId="afe">
    <w:name w:val="Strong"/>
    <w:uiPriority w:val="22"/>
    <w:qFormat/>
    <w:rsid w:val="007428F4"/>
    <w:rPr>
      <w:b/>
      <w:bCs/>
    </w:rPr>
  </w:style>
  <w:style w:type="paragraph" w:customStyle="1" w:styleId="Default">
    <w:name w:val="Default"/>
    <w:rsid w:val="007428F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07185">
      <w:bodyDiv w:val="1"/>
      <w:marLeft w:val="0"/>
      <w:marRight w:val="0"/>
      <w:marTop w:val="0"/>
      <w:marBottom w:val="0"/>
      <w:divBdr>
        <w:top w:val="none" w:sz="0" w:space="0" w:color="auto"/>
        <w:left w:val="none" w:sz="0" w:space="0" w:color="auto"/>
        <w:bottom w:val="none" w:sz="0" w:space="0" w:color="auto"/>
        <w:right w:val="none" w:sz="0" w:space="0" w:color="auto"/>
      </w:divBdr>
      <w:divsChild>
        <w:div w:id="1493258760">
          <w:marLeft w:val="0"/>
          <w:marRight w:val="0"/>
          <w:marTop w:val="0"/>
          <w:marBottom w:val="0"/>
          <w:divBdr>
            <w:top w:val="none" w:sz="0" w:space="0" w:color="auto"/>
            <w:left w:val="none" w:sz="0" w:space="0" w:color="auto"/>
            <w:bottom w:val="none" w:sz="0" w:space="0" w:color="auto"/>
            <w:right w:val="none" w:sz="0" w:space="0" w:color="auto"/>
          </w:divBdr>
          <w:divsChild>
            <w:div w:id="703749953">
              <w:marLeft w:val="0"/>
              <w:marRight w:val="0"/>
              <w:marTop w:val="0"/>
              <w:marBottom w:val="0"/>
              <w:divBdr>
                <w:top w:val="none" w:sz="0" w:space="0" w:color="auto"/>
                <w:left w:val="none" w:sz="0" w:space="0" w:color="auto"/>
                <w:bottom w:val="none" w:sz="0" w:space="0" w:color="auto"/>
                <w:right w:val="none" w:sz="0" w:space="0" w:color="auto"/>
              </w:divBdr>
              <w:divsChild>
                <w:div w:id="1952393233">
                  <w:marLeft w:val="0"/>
                  <w:marRight w:val="0"/>
                  <w:marTop w:val="0"/>
                  <w:marBottom w:val="0"/>
                  <w:divBdr>
                    <w:top w:val="none" w:sz="0" w:space="0" w:color="auto"/>
                    <w:left w:val="none" w:sz="0" w:space="0" w:color="auto"/>
                    <w:bottom w:val="none" w:sz="0" w:space="0" w:color="auto"/>
                    <w:right w:val="none" w:sz="0" w:space="0" w:color="auto"/>
                  </w:divBdr>
                  <w:divsChild>
                    <w:div w:id="1876841901">
                      <w:marLeft w:val="0"/>
                      <w:marRight w:val="0"/>
                      <w:marTop w:val="0"/>
                      <w:marBottom w:val="0"/>
                      <w:divBdr>
                        <w:top w:val="none" w:sz="0" w:space="0" w:color="auto"/>
                        <w:left w:val="none" w:sz="0" w:space="0" w:color="auto"/>
                        <w:bottom w:val="none" w:sz="0" w:space="0" w:color="auto"/>
                        <w:right w:val="none" w:sz="0" w:space="0" w:color="auto"/>
                      </w:divBdr>
                      <w:divsChild>
                        <w:div w:id="1757825576">
                          <w:marLeft w:val="0"/>
                          <w:marRight w:val="0"/>
                          <w:marTop w:val="0"/>
                          <w:marBottom w:val="0"/>
                          <w:divBdr>
                            <w:top w:val="none" w:sz="0" w:space="0" w:color="auto"/>
                            <w:left w:val="none" w:sz="0" w:space="0" w:color="auto"/>
                            <w:bottom w:val="none" w:sz="0" w:space="0" w:color="auto"/>
                            <w:right w:val="none" w:sz="0" w:space="0" w:color="auto"/>
                          </w:divBdr>
                          <w:divsChild>
                            <w:div w:id="2051487330">
                              <w:marLeft w:val="0"/>
                              <w:marRight w:val="0"/>
                              <w:marTop w:val="0"/>
                              <w:marBottom w:val="0"/>
                              <w:divBdr>
                                <w:top w:val="none" w:sz="0" w:space="0" w:color="auto"/>
                                <w:left w:val="none" w:sz="0" w:space="0" w:color="auto"/>
                                <w:bottom w:val="none" w:sz="0" w:space="0" w:color="auto"/>
                                <w:right w:val="none" w:sz="0" w:space="0" w:color="auto"/>
                              </w:divBdr>
                              <w:divsChild>
                                <w:div w:id="1644577122">
                                  <w:marLeft w:val="0"/>
                                  <w:marRight w:val="0"/>
                                  <w:marTop w:val="0"/>
                                  <w:marBottom w:val="0"/>
                                  <w:divBdr>
                                    <w:top w:val="none" w:sz="0" w:space="0" w:color="auto"/>
                                    <w:left w:val="none" w:sz="0" w:space="0" w:color="auto"/>
                                    <w:bottom w:val="none" w:sz="0" w:space="0" w:color="auto"/>
                                    <w:right w:val="none" w:sz="0" w:space="0" w:color="auto"/>
                                  </w:divBdr>
                                  <w:divsChild>
                                    <w:div w:id="1682396919">
                                      <w:marLeft w:val="0"/>
                                      <w:marRight w:val="0"/>
                                      <w:marTop w:val="0"/>
                                      <w:marBottom w:val="0"/>
                                      <w:divBdr>
                                        <w:top w:val="none" w:sz="0" w:space="0" w:color="auto"/>
                                        <w:left w:val="none" w:sz="0" w:space="0" w:color="auto"/>
                                        <w:bottom w:val="none" w:sz="0" w:space="0" w:color="auto"/>
                                        <w:right w:val="none" w:sz="0" w:space="0" w:color="auto"/>
                                      </w:divBdr>
                                      <w:divsChild>
                                        <w:div w:id="11130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543887">
      <w:bodyDiv w:val="1"/>
      <w:marLeft w:val="0"/>
      <w:marRight w:val="0"/>
      <w:marTop w:val="0"/>
      <w:marBottom w:val="0"/>
      <w:divBdr>
        <w:top w:val="none" w:sz="0" w:space="0" w:color="auto"/>
        <w:left w:val="none" w:sz="0" w:space="0" w:color="auto"/>
        <w:bottom w:val="none" w:sz="0" w:space="0" w:color="auto"/>
        <w:right w:val="none" w:sz="0" w:space="0" w:color="auto"/>
      </w:divBdr>
      <w:divsChild>
        <w:div w:id="835456977">
          <w:marLeft w:val="0"/>
          <w:marRight w:val="0"/>
          <w:marTop w:val="0"/>
          <w:marBottom w:val="0"/>
          <w:divBdr>
            <w:top w:val="none" w:sz="0" w:space="0" w:color="auto"/>
            <w:left w:val="none" w:sz="0" w:space="0" w:color="auto"/>
            <w:bottom w:val="none" w:sz="0" w:space="0" w:color="auto"/>
            <w:right w:val="none" w:sz="0" w:space="0" w:color="auto"/>
          </w:divBdr>
          <w:divsChild>
            <w:div w:id="1088036133">
              <w:marLeft w:val="0"/>
              <w:marRight w:val="0"/>
              <w:marTop w:val="0"/>
              <w:marBottom w:val="0"/>
              <w:divBdr>
                <w:top w:val="none" w:sz="0" w:space="0" w:color="auto"/>
                <w:left w:val="none" w:sz="0" w:space="0" w:color="auto"/>
                <w:bottom w:val="none" w:sz="0" w:space="0" w:color="auto"/>
                <w:right w:val="none" w:sz="0" w:space="0" w:color="auto"/>
              </w:divBdr>
              <w:divsChild>
                <w:div w:id="884802018">
                  <w:marLeft w:val="0"/>
                  <w:marRight w:val="0"/>
                  <w:marTop w:val="0"/>
                  <w:marBottom w:val="0"/>
                  <w:divBdr>
                    <w:top w:val="none" w:sz="0" w:space="0" w:color="auto"/>
                    <w:left w:val="none" w:sz="0" w:space="0" w:color="auto"/>
                    <w:bottom w:val="none" w:sz="0" w:space="0" w:color="auto"/>
                    <w:right w:val="none" w:sz="0" w:space="0" w:color="auto"/>
                  </w:divBdr>
                  <w:divsChild>
                    <w:div w:id="1596206244">
                      <w:marLeft w:val="0"/>
                      <w:marRight w:val="0"/>
                      <w:marTop w:val="0"/>
                      <w:marBottom w:val="0"/>
                      <w:divBdr>
                        <w:top w:val="none" w:sz="0" w:space="0" w:color="auto"/>
                        <w:left w:val="none" w:sz="0" w:space="0" w:color="auto"/>
                        <w:bottom w:val="none" w:sz="0" w:space="0" w:color="auto"/>
                        <w:right w:val="none" w:sz="0" w:space="0" w:color="auto"/>
                      </w:divBdr>
                      <w:divsChild>
                        <w:div w:id="1031614950">
                          <w:marLeft w:val="0"/>
                          <w:marRight w:val="0"/>
                          <w:marTop w:val="0"/>
                          <w:marBottom w:val="0"/>
                          <w:divBdr>
                            <w:top w:val="none" w:sz="0" w:space="0" w:color="auto"/>
                            <w:left w:val="none" w:sz="0" w:space="0" w:color="auto"/>
                            <w:bottom w:val="none" w:sz="0" w:space="0" w:color="auto"/>
                            <w:right w:val="none" w:sz="0" w:space="0" w:color="auto"/>
                          </w:divBdr>
                          <w:divsChild>
                            <w:div w:id="224492691">
                              <w:marLeft w:val="0"/>
                              <w:marRight w:val="0"/>
                              <w:marTop w:val="0"/>
                              <w:marBottom w:val="0"/>
                              <w:divBdr>
                                <w:top w:val="none" w:sz="0" w:space="0" w:color="auto"/>
                                <w:left w:val="none" w:sz="0" w:space="0" w:color="auto"/>
                                <w:bottom w:val="none" w:sz="0" w:space="0" w:color="auto"/>
                                <w:right w:val="none" w:sz="0" w:space="0" w:color="auto"/>
                              </w:divBdr>
                              <w:divsChild>
                                <w:div w:id="1609390403">
                                  <w:marLeft w:val="0"/>
                                  <w:marRight w:val="0"/>
                                  <w:marTop w:val="0"/>
                                  <w:marBottom w:val="0"/>
                                  <w:divBdr>
                                    <w:top w:val="none" w:sz="0" w:space="0" w:color="auto"/>
                                    <w:left w:val="none" w:sz="0" w:space="0" w:color="auto"/>
                                    <w:bottom w:val="none" w:sz="0" w:space="0" w:color="auto"/>
                                    <w:right w:val="none" w:sz="0" w:space="0" w:color="auto"/>
                                  </w:divBdr>
                                  <w:divsChild>
                                    <w:div w:id="2081629986">
                                      <w:marLeft w:val="0"/>
                                      <w:marRight w:val="0"/>
                                      <w:marTop w:val="0"/>
                                      <w:marBottom w:val="0"/>
                                      <w:divBdr>
                                        <w:top w:val="none" w:sz="0" w:space="0" w:color="auto"/>
                                        <w:left w:val="none" w:sz="0" w:space="0" w:color="auto"/>
                                        <w:bottom w:val="none" w:sz="0" w:space="0" w:color="auto"/>
                                        <w:right w:val="none" w:sz="0" w:space="0" w:color="auto"/>
                                      </w:divBdr>
                                      <w:divsChild>
                                        <w:div w:id="209559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875891">
      <w:bodyDiv w:val="1"/>
      <w:marLeft w:val="0"/>
      <w:marRight w:val="0"/>
      <w:marTop w:val="0"/>
      <w:marBottom w:val="0"/>
      <w:divBdr>
        <w:top w:val="none" w:sz="0" w:space="0" w:color="auto"/>
        <w:left w:val="none" w:sz="0" w:space="0" w:color="auto"/>
        <w:bottom w:val="none" w:sz="0" w:space="0" w:color="auto"/>
        <w:right w:val="none" w:sz="0" w:space="0" w:color="auto"/>
      </w:divBdr>
      <w:divsChild>
        <w:div w:id="165638784">
          <w:marLeft w:val="0"/>
          <w:marRight w:val="0"/>
          <w:marTop w:val="0"/>
          <w:marBottom w:val="0"/>
          <w:divBdr>
            <w:top w:val="none" w:sz="0" w:space="0" w:color="auto"/>
            <w:left w:val="none" w:sz="0" w:space="0" w:color="auto"/>
            <w:bottom w:val="none" w:sz="0" w:space="0" w:color="auto"/>
            <w:right w:val="none" w:sz="0" w:space="0" w:color="auto"/>
          </w:divBdr>
          <w:divsChild>
            <w:div w:id="1638995830">
              <w:marLeft w:val="0"/>
              <w:marRight w:val="0"/>
              <w:marTop w:val="0"/>
              <w:marBottom w:val="0"/>
              <w:divBdr>
                <w:top w:val="none" w:sz="0" w:space="0" w:color="auto"/>
                <w:left w:val="none" w:sz="0" w:space="0" w:color="auto"/>
                <w:bottom w:val="none" w:sz="0" w:space="0" w:color="auto"/>
                <w:right w:val="none" w:sz="0" w:space="0" w:color="auto"/>
              </w:divBdr>
              <w:divsChild>
                <w:div w:id="864058980">
                  <w:marLeft w:val="0"/>
                  <w:marRight w:val="0"/>
                  <w:marTop w:val="0"/>
                  <w:marBottom w:val="0"/>
                  <w:divBdr>
                    <w:top w:val="none" w:sz="0" w:space="0" w:color="auto"/>
                    <w:left w:val="none" w:sz="0" w:space="0" w:color="auto"/>
                    <w:bottom w:val="none" w:sz="0" w:space="0" w:color="auto"/>
                    <w:right w:val="none" w:sz="0" w:space="0" w:color="auto"/>
                  </w:divBdr>
                  <w:divsChild>
                    <w:div w:id="2085105655">
                      <w:marLeft w:val="0"/>
                      <w:marRight w:val="0"/>
                      <w:marTop w:val="0"/>
                      <w:marBottom w:val="0"/>
                      <w:divBdr>
                        <w:top w:val="none" w:sz="0" w:space="0" w:color="auto"/>
                        <w:left w:val="none" w:sz="0" w:space="0" w:color="auto"/>
                        <w:bottom w:val="none" w:sz="0" w:space="0" w:color="auto"/>
                        <w:right w:val="none" w:sz="0" w:space="0" w:color="auto"/>
                      </w:divBdr>
                      <w:divsChild>
                        <w:div w:id="1081633806">
                          <w:marLeft w:val="0"/>
                          <w:marRight w:val="0"/>
                          <w:marTop w:val="0"/>
                          <w:marBottom w:val="0"/>
                          <w:divBdr>
                            <w:top w:val="none" w:sz="0" w:space="0" w:color="auto"/>
                            <w:left w:val="none" w:sz="0" w:space="0" w:color="auto"/>
                            <w:bottom w:val="none" w:sz="0" w:space="0" w:color="auto"/>
                            <w:right w:val="none" w:sz="0" w:space="0" w:color="auto"/>
                          </w:divBdr>
                          <w:divsChild>
                            <w:div w:id="539900103">
                              <w:marLeft w:val="0"/>
                              <w:marRight w:val="0"/>
                              <w:marTop w:val="0"/>
                              <w:marBottom w:val="0"/>
                              <w:divBdr>
                                <w:top w:val="none" w:sz="0" w:space="0" w:color="auto"/>
                                <w:left w:val="none" w:sz="0" w:space="0" w:color="auto"/>
                                <w:bottom w:val="none" w:sz="0" w:space="0" w:color="auto"/>
                                <w:right w:val="none" w:sz="0" w:space="0" w:color="auto"/>
                              </w:divBdr>
                              <w:divsChild>
                                <w:div w:id="1153332046">
                                  <w:marLeft w:val="0"/>
                                  <w:marRight w:val="0"/>
                                  <w:marTop w:val="0"/>
                                  <w:marBottom w:val="0"/>
                                  <w:divBdr>
                                    <w:top w:val="none" w:sz="0" w:space="0" w:color="auto"/>
                                    <w:left w:val="none" w:sz="0" w:space="0" w:color="auto"/>
                                    <w:bottom w:val="none" w:sz="0" w:space="0" w:color="auto"/>
                                    <w:right w:val="none" w:sz="0" w:space="0" w:color="auto"/>
                                  </w:divBdr>
                                  <w:divsChild>
                                    <w:div w:id="1402755130">
                                      <w:marLeft w:val="0"/>
                                      <w:marRight w:val="0"/>
                                      <w:marTop w:val="0"/>
                                      <w:marBottom w:val="0"/>
                                      <w:divBdr>
                                        <w:top w:val="none" w:sz="0" w:space="0" w:color="auto"/>
                                        <w:left w:val="none" w:sz="0" w:space="0" w:color="auto"/>
                                        <w:bottom w:val="none" w:sz="0" w:space="0" w:color="auto"/>
                                        <w:right w:val="none" w:sz="0" w:space="0" w:color="auto"/>
                                      </w:divBdr>
                                      <w:divsChild>
                                        <w:div w:id="12130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290392">
      <w:bodyDiv w:val="1"/>
      <w:marLeft w:val="0"/>
      <w:marRight w:val="0"/>
      <w:marTop w:val="0"/>
      <w:marBottom w:val="0"/>
      <w:divBdr>
        <w:top w:val="none" w:sz="0" w:space="0" w:color="auto"/>
        <w:left w:val="none" w:sz="0" w:space="0" w:color="auto"/>
        <w:bottom w:val="none" w:sz="0" w:space="0" w:color="auto"/>
        <w:right w:val="none" w:sz="0" w:space="0" w:color="auto"/>
      </w:divBdr>
      <w:divsChild>
        <w:div w:id="342317818">
          <w:marLeft w:val="0"/>
          <w:marRight w:val="0"/>
          <w:marTop w:val="0"/>
          <w:marBottom w:val="0"/>
          <w:divBdr>
            <w:top w:val="none" w:sz="0" w:space="0" w:color="auto"/>
            <w:left w:val="none" w:sz="0" w:space="0" w:color="auto"/>
            <w:bottom w:val="none" w:sz="0" w:space="0" w:color="auto"/>
            <w:right w:val="none" w:sz="0" w:space="0" w:color="auto"/>
          </w:divBdr>
          <w:divsChild>
            <w:div w:id="1464036737">
              <w:marLeft w:val="0"/>
              <w:marRight w:val="0"/>
              <w:marTop w:val="0"/>
              <w:marBottom w:val="0"/>
              <w:divBdr>
                <w:top w:val="none" w:sz="0" w:space="0" w:color="auto"/>
                <w:left w:val="none" w:sz="0" w:space="0" w:color="auto"/>
                <w:bottom w:val="none" w:sz="0" w:space="0" w:color="auto"/>
                <w:right w:val="none" w:sz="0" w:space="0" w:color="auto"/>
              </w:divBdr>
              <w:divsChild>
                <w:div w:id="1413624991">
                  <w:marLeft w:val="0"/>
                  <w:marRight w:val="0"/>
                  <w:marTop w:val="0"/>
                  <w:marBottom w:val="0"/>
                  <w:divBdr>
                    <w:top w:val="none" w:sz="0" w:space="0" w:color="auto"/>
                    <w:left w:val="none" w:sz="0" w:space="0" w:color="auto"/>
                    <w:bottom w:val="none" w:sz="0" w:space="0" w:color="auto"/>
                    <w:right w:val="none" w:sz="0" w:space="0" w:color="auto"/>
                  </w:divBdr>
                  <w:divsChild>
                    <w:div w:id="87577821">
                      <w:marLeft w:val="0"/>
                      <w:marRight w:val="0"/>
                      <w:marTop w:val="0"/>
                      <w:marBottom w:val="0"/>
                      <w:divBdr>
                        <w:top w:val="none" w:sz="0" w:space="0" w:color="auto"/>
                        <w:left w:val="none" w:sz="0" w:space="0" w:color="auto"/>
                        <w:bottom w:val="none" w:sz="0" w:space="0" w:color="auto"/>
                        <w:right w:val="none" w:sz="0" w:space="0" w:color="auto"/>
                      </w:divBdr>
                      <w:divsChild>
                        <w:div w:id="462388363">
                          <w:marLeft w:val="0"/>
                          <w:marRight w:val="0"/>
                          <w:marTop w:val="0"/>
                          <w:marBottom w:val="0"/>
                          <w:divBdr>
                            <w:top w:val="none" w:sz="0" w:space="0" w:color="auto"/>
                            <w:left w:val="none" w:sz="0" w:space="0" w:color="auto"/>
                            <w:bottom w:val="none" w:sz="0" w:space="0" w:color="auto"/>
                            <w:right w:val="none" w:sz="0" w:space="0" w:color="auto"/>
                          </w:divBdr>
                          <w:divsChild>
                            <w:div w:id="1826623790">
                              <w:marLeft w:val="0"/>
                              <w:marRight w:val="0"/>
                              <w:marTop w:val="0"/>
                              <w:marBottom w:val="0"/>
                              <w:divBdr>
                                <w:top w:val="none" w:sz="0" w:space="0" w:color="auto"/>
                                <w:left w:val="none" w:sz="0" w:space="0" w:color="auto"/>
                                <w:bottom w:val="none" w:sz="0" w:space="0" w:color="auto"/>
                                <w:right w:val="none" w:sz="0" w:space="0" w:color="auto"/>
                              </w:divBdr>
                              <w:divsChild>
                                <w:div w:id="93476272">
                                  <w:marLeft w:val="0"/>
                                  <w:marRight w:val="0"/>
                                  <w:marTop w:val="0"/>
                                  <w:marBottom w:val="0"/>
                                  <w:divBdr>
                                    <w:top w:val="none" w:sz="0" w:space="0" w:color="auto"/>
                                    <w:left w:val="none" w:sz="0" w:space="0" w:color="auto"/>
                                    <w:bottom w:val="none" w:sz="0" w:space="0" w:color="auto"/>
                                    <w:right w:val="none" w:sz="0" w:space="0" w:color="auto"/>
                                  </w:divBdr>
                                  <w:divsChild>
                                    <w:div w:id="806896405">
                                      <w:marLeft w:val="0"/>
                                      <w:marRight w:val="0"/>
                                      <w:marTop w:val="0"/>
                                      <w:marBottom w:val="0"/>
                                      <w:divBdr>
                                        <w:top w:val="none" w:sz="0" w:space="0" w:color="auto"/>
                                        <w:left w:val="none" w:sz="0" w:space="0" w:color="auto"/>
                                        <w:bottom w:val="none" w:sz="0" w:space="0" w:color="auto"/>
                                        <w:right w:val="none" w:sz="0" w:space="0" w:color="auto"/>
                                      </w:divBdr>
                                      <w:divsChild>
                                        <w:div w:id="88664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005411">
      <w:bodyDiv w:val="1"/>
      <w:marLeft w:val="0"/>
      <w:marRight w:val="0"/>
      <w:marTop w:val="0"/>
      <w:marBottom w:val="0"/>
      <w:divBdr>
        <w:top w:val="none" w:sz="0" w:space="0" w:color="auto"/>
        <w:left w:val="none" w:sz="0" w:space="0" w:color="auto"/>
        <w:bottom w:val="none" w:sz="0" w:space="0" w:color="auto"/>
        <w:right w:val="none" w:sz="0" w:space="0" w:color="auto"/>
      </w:divBdr>
      <w:divsChild>
        <w:div w:id="97649983">
          <w:marLeft w:val="0"/>
          <w:marRight w:val="0"/>
          <w:marTop w:val="0"/>
          <w:marBottom w:val="0"/>
          <w:divBdr>
            <w:top w:val="none" w:sz="0" w:space="0" w:color="auto"/>
            <w:left w:val="none" w:sz="0" w:space="0" w:color="auto"/>
            <w:bottom w:val="none" w:sz="0" w:space="0" w:color="auto"/>
            <w:right w:val="none" w:sz="0" w:space="0" w:color="auto"/>
          </w:divBdr>
          <w:divsChild>
            <w:div w:id="1640917513">
              <w:marLeft w:val="0"/>
              <w:marRight w:val="0"/>
              <w:marTop w:val="0"/>
              <w:marBottom w:val="0"/>
              <w:divBdr>
                <w:top w:val="none" w:sz="0" w:space="0" w:color="auto"/>
                <w:left w:val="none" w:sz="0" w:space="0" w:color="auto"/>
                <w:bottom w:val="none" w:sz="0" w:space="0" w:color="auto"/>
                <w:right w:val="none" w:sz="0" w:space="0" w:color="auto"/>
              </w:divBdr>
              <w:divsChild>
                <w:div w:id="1092168392">
                  <w:marLeft w:val="0"/>
                  <w:marRight w:val="0"/>
                  <w:marTop w:val="0"/>
                  <w:marBottom w:val="0"/>
                  <w:divBdr>
                    <w:top w:val="none" w:sz="0" w:space="0" w:color="auto"/>
                    <w:left w:val="none" w:sz="0" w:space="0" w:color="auto"/>
                    <w:bottom w:val="none" w:sz="0" w:space="0" w:color="auto"/>
                    <w:right w:val="none" w:sz="0" w:space="0" w:color="auto"/>
                  </w:divBdr>
                  <w:divsChild>
                    <w:div w:id="2018534659">
                      <w:marLeft w:val="0"/>
                      <w:marRight w:val="0"/>
                      <w:marTop w:val="0"/>
                      <w:marBottom w:val="0"/>
                      <w:divBdr>
                        <w:top w:val="none" w:sz="0" w:space="0" w:color="auto"/>
                        <w:left w:val="none" w:sz="0" w:space="0" w:color="auto"/>
                        <w:bottom w:val="none" w:sz="0" w:space="0" w:color="auto"/>
                        <w:right w:val="none" w:sz="0" w:space="0" w:color="auto"/>
                      </w:divBdr>
                      <w:divsChild>
                        <w:div w:id="1912110002">
                          <w:marLeft w:val="0"/>
                          <w:marRight w:val="0"/>
                          <w:marTop w:val="0"/>
                          <w:marBottom w:val="0"/>
                          <w:divBdr>
                            <w:top w:val="none" w:sz="0" w:space="0" w:color="auto"/>
                            <w:left w:val="none" w:sz="0" w:space="0" w:color="auto"/>
                            <w:bottom w:val="none" w:sz="0" w:space="0" w:color="auto"/>
                            <w:right w:val="none" w:sz="0" w:space="0" w:color="auto"/>
                          </w:divBdr>
                          <w:divsChild>
                            <w:div w:id="988510449">
                              <w:marLeft w:val="0"/>
                              <w:marRight w:val="0"/>
                              <w:marTop w:val="0"/>
                              <w:marBottom w:val="0"/>
                              <w:divBdr>
                                <w:top w:val="none" w:sz="0" w:space="0" w:color="auto"/>
                                <w:left w:val="none" w:sz="0" w:space="0" w:color="auto"/>
                                <w:bottom w:val="none" w:sz="0" w:space="0" w:color="auto"/>
                                <w:right w:val="none" w:sz="0" w:space="0" w:color="auto"/>
                              </w:divBdr>
                              <w:divsChild>
                                <w:div w:id="1777363286">
                                  <w:marLeft w:val="0"/>
                                  <w:marRight w:val="0"/>
                                  <w:marTop w:val="0"/>
                                  <w:marBottom w:val="0"/>
                                  <w:divBdr>
                                    <w:top w:val="none" w:sz="0" w:space="0" w:color="auto"/>
                                    <w:left w:val="none" w:sz="0" w:space="0" w:color="auto"/>
                                    <w:bottom w:val="none" w:sz="0" w:space="0" w:color="auto"/>
                                    <w:right w:val="none" w:sz="0" w:space="0" w:color="auto"/>
                                  </w:divBdr>
                                  <w:divsChild>
                                    <w:div w:id="1590887670">
                                      <w:marLeft w:val="0"/>
                                      <w:marRight w:val="0"/>
                                      <w:marTop w:val="0"/>
                                      <w:marBottom w:val="0"/>
                                      <w:divBdr>
                                        <w:top w:val="none" w:sz="0" w:space="0" w:color="auto"/>
                                        <w:left w:val="none" w:sz="0" w:space="0" w:color="auto"/>
                                        <w:bottom w:val="none" w:sz="0" w:space="0" w:color="auto"/>
                                        <w:right w:val="none" w:sz="0" w:space="0" w:color="auto"/>
                                      </w:divBdr>
                                      <w:divsChild>
                                        <w:div w:id="67295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619263">
      <w:bodyDiv w:val="1"/>
      <w:marLeft w:val="0"/>
      <w:marRight w:val="0"/>
      <w:marTop w:val="0"/>
      <w:marBottom w:val="0"/>
      <w:divBdr>
        <w:top w:val="none" w:sz="0" w:space="0" w:color="auto"/>
        <w:left w:val="none" w:sz="0" w:space="0" w:color="auto"/>
        <w:bottom w:val="none" w:sz="0" w:space="0" w:color="auto"/>
        <w:right w:val="none" w:sz="0" w:space="0" w:color="auto"/>
      </w:divBdr>
      <w:divsChild>
        <w:div w:id="960107350">
          <w:marLeft w:val="0"/>
          <w:marRight w:val="0"/>
          <w:marTop w:val="0"/>
          <w:marBottom w:val="0"/>
          <w:divBdr>
            <w:top w:val="none" w:sz="0" w:space="0" w:color="auto"/>
            <w:left w:val="none" w:sz="0" w:space="0" w:color="auto"/>
            <w:bottom w:val="none" w:sz="0" w:space="0" w:color="auto"/>
            <w:right w:val="none" w:sz="0" w:space="0" w:color="auto"/>
          </w:divBdr>
          <w:divsChild>
            <w:div w:id="1997106362">
              <w:marLeft w:val="0"/>
              <w:marRight w:val="0"/>
              <w:marTop w:val="0"/>
              <w:marBottom w:val="0"/>
              <w:divBdr>
                <w:top w:val="none" w:sz="0" w:space="0" w:color="auto"/>
                <w:left w:val="none" w:sz="0" w:space="0" w:color="auto"/>
                <w:bottom w:val="none" w:sz="0" w:space="0" w:color="auto"/>
                <w:right w:val="none" w:sz="0" w:space="0" w:color="auto"/>
              </w:divBdr>
              <w:divsChild>
                <w:div w:id="2071270394">
                  <w:marLeft w:val="0"/>
                  <w:marRight w:val="0"/>
                  <w:marTop w:val="0"/>
                  <w:marBottom w:val="0"/>
                  <w:divBdr>
                    <w:top w:val="none" w:sz="0" w:space="0" w:color="auto"/>
                    <w:left w:val="none" w:sz="0" w:space="0" w:color="auto"/>
                    <w:bottom w:val="none" w:sz="0" w:space="0" w:color="auto"/>
                    <w:right w:val="none" w:sz="0" w:space="0" w:color="auto"/>
                  </w:divBdr>
                  <w:divsChild>
                    <w:div w:id="687604773">
                      <w:marLeft w:val="0"/>
                      <w:marRight w:val="0"/>
                      <w:marTop w:val="0"/>
                      <w:marBottom w:val="0"/>
                      <w:divBdr>
                        <w:top w:val="none" w:sz="0" w:space="0" w:color="auto"/>
                        <w:left w:val="none" w:sz="0" w:space="0" w:color="auto"/>
                        <w:bottom w:val="none" w:sz="0" w:space="0" w:color="auto"/>
                        <w:right w:val="none" w:sz="0" w:space="0" w:color="auto"/>
                      </w:divBdr>
                      <w:divsChild>
                        <w:div w:id="1971131504">
                          <w:marLeft w:val="0"/>
                          <w:marRight w:val="0"/>
                          <w:marTop w:val="0"/>
                          <w:marBottom w:val="0"/>
                          <w:divBdr>
                            <w:top w:val="none" w:sz="0" w:space="0" w:color="auto"/>
                            <w:left w:val="none" w:sz="0" w:space="0" w:color="auto"/>
                            <w:bottom w:val="none" w:sz="0" w:space="0" w:color="auto"/>
                            <w:right w:val="none" w:sz="0" w:space="0" w:color="auto"/>
                          </w:divBdr>
                          <w:divsChild>
                            <w:div w:id="319431582">
                              <w:marLeft w:val="0"/>
                              <w:marRight w:val="0"/>
                              <w:marTop w:val="0"/>
                              <w:marBottom w:val="0"/>
                              <w:divBdr>
                                <w:top w:val="none" w:sz="0" w:space="0" w:color="auto"/>
                                <w:left w:val="none" w:sz="0" w:space="0" w:color="auto"/>
                                <w:bottom w:val="none" w:sz="0" w:space="0" w:color="auto"/>
                                <w:right w:val="none" w:sz="0" w:space="0" w:color="auto"/>
                              </w:divBdr>
                              <w:divsChild>
                                <w:div w:id="1072116266">
                                  <w:marLeft w:val="0"/>
                                  <w:marRight w:val="0"/>
                                  <w:marTop w:val="0"/>
                                  <w:marBottom w:val="0"/>
                                  <w:divBdr>
                                    <w:top w:val="none" w:sz="0" w:space="0" w:color="auto"/>
                                    <w:left w:val="none" w:sz="0" w:space="0" w:color="auto"/>
                                    <w:bottom w:val="none" w:sz="0" w:space="0" w:color="auto"/>
                                    <w:right w:val="none" w:sz="0" w:space="0" w:color="auto"/>
                                  </w:divBdr>
                                  <w:divsChild>
                                    <w:div w:id="1902669900">
                                      <w:marLeft w:val="0"/>
                                      <w:marRight w:val="0"/>
                                      <w:marTop w:val="0"/>
                                      <w:marBottom w:val="0"/>
                                      <w:divBdr>
                                        <w:top w:val="none" w:sz="0" w:space="0" w:color="auto"/>
                                        <w:left w:val="none" w:sz="0" w:space="0" w:color="auto"/>
                                        <w:bottom w:val="none" w:sz="0" w:space="0" w:color="auto"/>
                                        <w:right w:val="none" w:sz="0" w:space="0" w:color="auto"/>
                                      </w:divBdr>
                                      <w:divsChild>
                                        <w:div w:id="921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925060">
      <w:bodyDiv w:val="1"/>
      <w:marLeft w:val="0"/>
      <w:marRight w:val="0"/>
      <w:marTop w:val="0"/>
      <w:marBottom w:val="0"/>
      <w:divBdr>
        <w:top w:val="none" w:sz="0" w:space="0" w:color="auto"/>
        <w:left w:val="none" w:sz="0" w:space="0" w:color="auto"/>
        <w:bottom w:val="none" w:sz="0" w:space="0" w:color="auto"/>
        <w:right w:val="none" w:sz="0" w:space="0" w:color="auto"/>
      </w:divBdr>
      <w:divsChild>
        <w:div w:id="1731079277">
          <w:marLeft w:val="0"/>
          <w:marRight w:val="0"/>
          <w:marTop w:val="0"/>
          <w:marBottom w:val="0"/>
          <w:divBdr>
            <w:top w:val="none" w:sz="0" w:space="0" w:color="auto"/>
            <w:left w:val="none" w:sz="0" w:space="0" w:color="auto"/>
            <w:bottom w:val="none" w:sz="0" w:space="0" w:color="auto"/>
            <w:right w:val="none" w:sz="0" w:space="0" w:color="auto"/>
          </w:divBdr>
          <w:divsChild>
            <w:div w:id="858856422">
              <w:marLeft w:val="0"/>
              <w:marRight w:val="0"/>
              <w:marTop w:val="0"/>
              <w:marBottom w:val="0"/>
              <w:divBdr>
                <w:top w:val="none" w:sz="0" w:space="0" w:color="auto"/>
                <w:left w:val="none" w:sz="0" w:space="0" w:color="auto"/>
                <w:bottom w:val="none" w:sz="0" w:space="0" w:color="auto"/>
                <w:right w:val="none" w:sz="0" w:space="0" w:color="auto"/>
              </w:divBdr>
              <w:divsChild>
                <w:div w:id="2008703214">
                  <w:marLeft w:val="0"/>
                  <w:marRight w:val="0"/>
                  <w:marTop w:val="0"/>
                  <w:marBottom w:val="0"/>
                  <w:divBdr>
                    <w:top w:val="none" w:sz="0" w:space="0" w:color="auto"/>
                    <w:left w:val="none" w:sz="0" w:space="0" w:color="auto"/>
                    <w:bottom w:val="none" w:sz="0" w:space="0" w:color="auto"/>
                    <w:right w:val="none" w:sz="0" w:space="0" w:color="auto"/>
                  </w:divBdr>
                  <w:divsChild>
                    <w:div w:id="899174085">
                      <w:marLeft w:val="0"/>
                      <w:marRight w:val="0"/>
                      <w:marTop w:val="0"/>
                      <w:marBottom w:val="0"/>
                      <w:divBdr>
                        <w:top w:val="none" w:sz="0" w:space="0" w:color="auto"/>
                        <w:left w:val="none" w:sz="0" w:space="0" w:color="auto"/>
                        <w:bottom w:val="none" w:sz="0" w:space="0" w:color="auto"/>
                        <w:right w:val="none" w:sz="0" w:space="0" w:color="auto"/>
                      </w:divBdr>
                      <w:divsChild>
                        <w:div w:id="1199315100">
                          <w:marLeft w:val="0"/>
                          <w:marRight w:val="0"/>
                          <w:marTop w:val="0"/>
                          <w:marBottom w:val="0"/>
                          <w:divBdr>
                            <w:top w:val="none" w:sz="0" w:space="0" w:color="auto"/>
                            <w:left w:val="none" w:sz="0" w:space="0" w:color="auto"/>
                            <w:bottom w:val="none" w:sz="0" w:space="0" w:color="auto"/>
                            <w:right w:val="none" w:sz="0" w:space="0" w:color="auto"/>
                          </w:divBdr>
                          <w:divsChild>
                            <w:div w:id="955913800">
                              <w:marLeft w:val="0"/>
                              <w:marRight w:val="0"/>
                              <w:marTop w:val="0"/>
                              <w:marBottom w:val="0"/>
                              <w:divBdr>
                                <w:top w:val="none" w:sz="0" w:space="0" w:color="auto"/>
                                <w:left w:val="none" w:sz="0" w:space="0" w:color="auto"/>
                                <w:bottom w:val="none" w:sz="0" w:space="0" w:color="auto"/>
                                <w:right w:val="none" w:sz="0" w:space="0" w:color="auto"/>
                              </w:divBdr>
                              <w:divsChild>
                                <w:div w:id="2069918055">
                                  <w:marLeft w:val="0"/>
                                  <w:marRight w:val="0"/>
                                  <w:marTop w:val="0"/>
                                  <w:marBottom w:val="0"/>
                                  <w:divBdr>
                                    <w:top w:val="none" w:sz="0" w:space="0" w:color="auto"/>
                                    <w:left w:val="none" w:sz="0" w:space="0" w:color="auto"/>
                                    <w:bottom w:val="none" w:sz="0" w:space="0" w:color="auto"/>
                                    <w:right w:val="none" w:sz="0" w:space="0" w:color="auto"/>
                                  </w:divBdr>
                                  <w:divsChild>
                                    <w:div w:id="2057535350">
                                      <w:marLeft w:val="0"/>
                                      <w:marRight w:val="0"/>
                                      <w:marTop w:val="0"/>
                                      <w:marBottom w:val="0"/>
                                      <w:divBdr>
                                        <w:top w:val="none" w:sz="0" w:space="0" w:color="auto"/>
                                        <w:left w:val="none" w:sz="0" w:space="0" w:color="auto"/>
                                        <w:bottom w:val="none" w:sz="0" w:space="0" w:color="auto"/>
                                        <w:right w:val="none" w:sz="0" w:space="0" w:color="auto"/>
                                      </w:divBdr>
                                      <w:divsChild>
                                        <w:div w:id="144067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elenovskiyss.ucoz.ru" TargetMode="External"/><Relationship Id="rId13" Type="http://schemas.openxmlformats.org/officeDocument/2006/relationships/hyperlink" Target="https://www.nalog.ru/rn68/"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mailto:fgu68@u68.rosreestr.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elenovskiyss.ucoz.ru" TargetMode="External"/><Relationship Id="rId11" Type="http://schemas.openxmlformats.org/officeDocument/2006/relationships/hyperlink" Target="http://kadast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osreestr.ru/site/about/struct/territorialnye-organy/upravlenie-rosreestra-po-tambovskoy-oblasti/" TargetMode="External"/><Relationship Id="rId4" Type="http://schemas.openxmlformats.org/officeDocument/2006/relationships/settings" Target="settings.xml"/><Relationship Id="rId9" Type="http://schemas.openxmlformats.org/officeDocument/2006/relationships/hyperlink" Target="mailto:ss14@r32.tambov.gov.ru" TargetMode="External"/><Relationship Id="rId14" Type="http://schemas.openxmlformats.org/officeDocument/2006/relationships/hyperlink" Target="mailto:u68@r68.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33</Pages>
  <Words>10631</Words>
  <Characters>60603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2020-01-15T07:59:00Z</cp:lastPrinted>
  <dcterms:created xsi:type="dcterms:W3CDTF">2020-04-13T09:25:00Z</dcterms:created>
  <dcterms:modified xsi:type="dcterms:W3CDTF">2020-04-20T07:12:00Z</dcterms:modified>
</cp:coreProperties>
</file>